
<file path=[Content_Types].xml><?xml version="1.0" encoding="utf-8"?>
<Types xmlns="http://schemas.openxmlformats.org/package/2006/content-types">
  <Default Extension="png" ContentType="image/png"/>
  <Default Extension="tmp"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6E31DE9" w14:textId="77777777" w:rsidR="004B2C6F" w:rsidRPr="00A27B16" w:rsidRDefault="005E7BA3" w:rsidP="004B2C6F">
      <w:pPr>
        <w:autoSpaceDE w:val="0"/>
        <w:autoSpaceDN w:val="0"/>
        <w:adjustRightInd w:val="0"/>
        <w:spacing w:after="0" w:line="240" w:lineRule="auto"/>
        <w:jc w:val="center"/>
        <w:rPr>
          <w:rFonts w:cstheme="minorHAnsi"/>
          <w:b/>
          <w:color w:val="222222"/>
          <w:sz w:val="32"/>
          <w:szCs w:val="32"/>
        </w:rPr>
      </w:pPr>
      <w:r w:rsidRPr="00A27B16">
        <w:rPr>
          <w:rFonts w:cstheme="minorHAnsi"/>
          <w:b/>
          <w:color w:val="222222"/>
          <w:sz w:val="32"/>
          <w:szCs w:val="32"/>
        </w:rPr>
        <w:t>OHI Update</w:t>
      </w:r>
    </w:p>
    <w:p w14:paraId="01FF635E" w14:textId="77777777" w:rsidR="00AD3538" w:rsidRPr="00A27B16" w:rsidRDefault="00AD3538" w:rsidP="004B2C6F">
      <w:pPr>
        <w:autoSpaceDE w:val="0"/>
        <w:autoSpaceDN w:val="0"/>
        <w:adjustRightInd w:val="0"/>
        <w:spacing w:after="0" w:line="240" w:lineRule="auto"/>
        <w:rPr>
          <w:rFonts w:ascii="T3Font_0" w:hAnsi="T3Font_0" w:cs="T3Font_0"/>
          <w:color w:val="222222"/>
          <w:sz w:val="18"/>
          <w:szCs w:val="18"/>
        </w:rPr>
      </w:pPr>
    </w:p>
    <w:p w14:paraId="3D93BA08" w14:textId="528D1A4C" w:rsidR="00360814" w:rsidRPr="00360814" w:rsidRDefault="00A27B16" w:rsidP="00FA1FDD">
      <w:pPr>
        <w:autoSpaceDE w:val="0"/>
        <w:autoSpaceDN w:val="0"/>
        <w:adjustRightInd w:val="0"/>
        <w:spacing w:after="0" w:line="240" w:lineRule="auto"/>
        <w:rPr>
          <w:rFonts w:cstheme="minorHAnsi"/>
          <w:noProof/>
          <w:color w:val="000000"/>
          <w:sz w:val="20"/>
          <w:szCs w:val="20"/>
        </w:rPr>
      </w:pPr>
      <w:r>
        <w:rPr>
          <w:rFonts w:cstheme="minorHAnsi"/>
          <w:noProof/>
          <w:color w:val="000000"/>
          <w:sz w:val="20"/>
          <w:szCs w:val="20"/>
        </w:rPr>
        <w:t>Dit keer een korte introductie</w:t>
      </w:r>
      <w:r w:rsidR="00360814" w:rsidRPr="00360814">
        <w:rPr>
          <w:rFonts w:cstheme="minorHAnsi"/>
          <w:noProof/>
          <w:color w:val="000000"/>
          <w:sz w:val="20"/>
          <w:szCs w:val="20"/>
        </w:rPr>
        <w:t xml:space="preserve"> met een nieuw programma: Ability to Execute (A2E). Dit is een programma om </w:t>
      </w:r>
      <w:r w:rsidR="00566484">
        <w:rPr>
          <w:rFonts w:cstheme="minorHAnsi"/>
          <w:noProof/>
          <w:color w:val="000000"/>
          <w:sz w:val="20"/>
          <w:szCs w:val="20"/>
        </w:rPr>
        <w:t xml:space="preserve">vaardigheden te ontwikkelen binnen </w:t>
      </w:r>
      <w:r w:rsidR="00250794">
        <w:rPr>
          <w:rFonts w:cstheme="minorHAnsi"/>
          <w:noProof/>
          <w:color w:val="000000"/>
          <w:sz w:val="20"/>
          <w:szCs w:val="20"/>
        </w:rPr>
        <w:t>Dümmen Orange</w:t>
      </w:r>
      <w:r w:rsidR="00566484">
        <w:rPr>
          <w:rFonts w:cstheme="minorHAnsi"/>
          <w:noProof/>
          <w:color w:val="000000"/>
          <w:sz w:val="20"/>
          <w:szCs w:val="20"/>
        </w:rPr>
        <w:t>. H</w:t>
      </w:r>
      <w:r w:rsidR="00360814" w:rsidRPr="00360814">
        <w:rPr>
          <w:rFonts w:cstheme="minorHAnsi"/>
          <w:noProof/>
          <w:color w:val="000000"/>
          <w:sz w:val="20"/>
          <w:szCs w:val="20"/>
        </w:rPr>
        <w:t xml:space="preserve">et zal ons helpen een gemeenschappelijke taal te spreken en een </w:t>
      </w:r>
      <w:r w:rsidR="00566484">
        <w:rPr>
          <w:rFonts w:cstheme="minorHAnsi"/>
          <w:noProof/>
          <w:color w:val="000000"/>
          <w:sz w:val="20"/>
          <w:szCs w:val="20"/>
        </w:rPr>
        <w:t xml:space="preserve">gelijke </w:t>
      </w:r>
      <w:r w:rsidR="00360814" w:rsidRPr="00360814">
        <w:rPr>
          <w:rFonts w:cstheme="minorHAnsi"/>
          <w:noProof/>
          <w:color w:val="000000"/>
          <w:sz w:val="20"/>
          <w:szCs w:val="20"/>
        </w:rPr>
        <w:t xml:space="preserve">benadering te hebben bij het uitvoeren van activiteiten. Het is erg </w:t>
      </w:r>
      <w:r w:rsidR="00566484">
        <w:rPr>
          <w:rFonts w:cstheme="minorHAnsi"/>
          <w:noProof/>
          <w:color w:val="000000"/>
          <w:sz w:val="20"/>
          <w:szCs w:val="20"/>
        </w:rPr>
        <w:t>praktisch</w:t>
      </w:r>
      <w:r w:rsidR="00360814" w:rsidRPr="00360814">
        <w:rPr>
          <w:rFonts w:cstheme="minorHAnsi"/>
          <w:noProof/>
          <w:color w:val="000000"/>
          <w:sz w:val="20"/>
          <w:szCs w:val="20"/>
        </w:rPr>
        <w:t xml:space="preserve"> en gemakkelijk te gebruiken.</w:t>
      </w:r>
    </w:p>
    <w:p w14:paraId="6754972E" w14:textId="77777777" w:rsidR="00B1040F" w:rsidRPr="00360814" w:rsidRDefault="00B1040F" w:rsidP="00FA1FDD">
      <w:pPr>
        <w:autoSpaceDE w:val="0"/>
        <w:autoSpaceDN w:val="0"/>
        <w:adjustRightInd w:val="0"/>
        <w:spacing w:after="0" w:line="240" w:lineRule="auto"/>
        <w:rPr>
          <w:rFonts w:cstheme="minorHAnsi"/>
          <w:noProof/>
          <w:color w:val="000000"/>
          <w:sz w:val="20"/>
          <w:szCs w:val="20"/>
        </w:rPr>
      </w:pPr>
    </w:p>
    <w:p w14:paraId="33389B20" w14:textId="77777777" w:rsidR="00B1040F" w:rsidRPr="00360814" w:rsidRDefault="00487F54" w:rsidP="00FA1FDD">
      <w:pPr>
        <w:autoSpaceDE w:val="0"/>
        <w:autoSpaceDN w:val="0"/>
        <w:adjustRightInd w:val="0"/>
        <w:spacing w:after="0" w:line="240" w:lineRule="auto"/>
        <w:rPr>
          <w:rFonts w:cstheme="minorHAnsi"/>
          <w:noProof/>
          <w:color w:val="000000"/>
          <w:sz w:val="20"/>
          <w:szCs w:val="20"/>
        </w:rPr>
      </w:pPr>
      <w:r w:rsidRPr="00360814">
        <w:rPr>
          <w:rFonts w:cstheme="minorHAnsi"/>
          <w:noProof/>
          <w:color w:val="000000"/>
          <w:sz w:val="20"/>
          <w:szCs w:val="20"/>
          <w:lang w:val="en-US"/>
        </w:rPr>
        <w:drawing>
          <wp:anchor distT="0" distB="0" distL="114300" distR="114300" simplePos="0" relativeHeight="251753472" behindDoc="1" locked="0" layoutInCell="1" allowOverlap="1" wp14:anchorId="79E324D3" wp14:editId="1A08A572">
            <wp:simplePos x="0" y="0"/>
            <wp:positionH relativeFrom="margin">
              <wp:align>left</wp:align>
            </wp:positionH>
            <wp:positionV relativeFrom="paragraph">
              <wp:posOffset>7620</wp:posOffset>
            </wp:positionV>
            <wp:extent cx="2819400" cy="1891030"/>
            <wp:effectExtent l="0" t="0" r="0" b="0"/>
            <wp:wrapTight wrapText="bothSides">
              <wp:wrapPolygon edited="0">
                <wp:start x="0" y="0"/>
                <wp:lineTo x="0" y="21324"/>
                <wp:lineTo x="21454" y="21324"/>
                <wp:lineTo x="21454" y="0"/>
                <wp:lineTo x="0" y="0"/>
              </wp:wrapPolygon>
            </wp:wrapTight>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19400" cy="1891030"/>
                    </a:xfrm>
                    <a:prstGeom prst="rect">
                      <a:avLst/>
                    </a:prstGeom>
                    <a:noFill/>
                    <a:extLst/>
                  </pic:spPr>
                </pic:pic>
              </a:graphicData>
            </a:graphic>
            <wp14:sizeRelH relativeFrom="page">
              <wp14:pctWidth>0</wp14:pctWidth>
            </wp14:sizeRelH>
            <wp14:sizeRelV relativeFrom="page">
              <wp14:pctHeight>0</wp14:pctHeight>
            </wp14:sizeRelV>
          </wp:anchor>
        </w:drawing>
      </w:r>
      <w:r w:rsidR="00566484" w:rsidRPr="00566484">
        <w:rPr>
          <w:rFonts w:cstheme="minorHAnsi"/>
          <w:noProof/>
          <w:color w:val="000000"/>
          <w:sz w:val="20"/>
          <w:szCs w:val="20"/>
        </w:rPr>
        <w:t>J</w:t>
      </w:r>
      <w:r w:rsidR="00566484">
        <w:rPr>
          <w:rFonts w:cstheme="minorHAnsi"/>
          <w:noProof/>
          <w:color w:val="000000"/>
          <w:sz w:val="20"/>
          <w:szCs w:val="20"/>
        </w:rPr>
        <w:t>e kunt het</w:t>
      </w:r>
      <w:r w:rsidR="00360814" w:rsidRPr="00360814">
        <w:rPr>
          <w:rFonts w:cstheme="minorHAnsi"/>
          <w:noProof/>
          <w:color w:val="000000"/>
          <w:sz w:val="20"/>
          <w:szCs w:val="20"/>
        </w:rPr>
        <w:t xml:space="preserve"> A2E-programma </w:t>
      </w:r>
      <w:r w:rsidR="00566484">
        <w:rPr>
          <w:rFonts w:cstheme="minorHAnsi"/>
          <w:noProof/>
          <w:color w:val="000000"/>
          <w:sz w:val="20"/>
          <w:szCs w:val="20"/>
        </w:rPr>
        <w:t>zien</w:t>
      </w:r>
      <w:r w:rsidR="00360814" w:rsidRPr="00360814">
        <w:rPr>
          <w:rFonts w:cstheme="minorHAnsi"/>
          <w:noProof/>
          <w:color w:val="000000"/>
          <w:sz w:val="20"/>
          <w:szCs w:val="20"/>
        </w:rPr>
        <w:t xml:space="preserve"> als een doos chocolaatjes: er zijn 15 modules in het programma en er zijn er altijd een paar die je echt kunt waarderen!</w:t>
      </w:r>
    </w:p>
    <w:p w14:paraId="1DA3E52E" w14:textId="77777777" w:rsidR="00EB047B" w:rsidRPr="00360814" w:rsidRDefault="00EB047B" w:rsidP="00FA1FDD">
      <w:pPr>
        <w:autoSpaceDE w:val="0"/>
        <w:autoSpaceDN w:val="0"/>
        <w:adjustRightInd w:val="0"/>
        <w:spacing w:after="0" w:line="240" w:lineRule="auto"/>
        <w:rPr>
          <w:rFonts w:cstheme="minorHAnsi"/>
          <w:noProof/>
          <w:color w:val="000000"/>
          <w:sz w:val="20"/>
          <w:szCs w:val="20"/>
        </w:rPr>
      </w:pPr>
    </w:p>
    <w:p w14:paraId="339BE549" w14:textId="77777777" w:rsidR="00EB047B" w:rsidRPr="00360814" w:rsidRDefault="00360814" w:rsidP="00931155">
      <w:pPr>
        <w:autoSpaceDE w:val="0"/>
        <w:autoSpaceDN w:val="0"/>
        <w:adjustRightInd w:val="0"/>
        <w:spacing w:after="0" w:line="240" w:lineRule="auto"/>
        <w:rPr>
          <w:rFonts w:cstheme="minorHAnsi"/>
          <w:noProof/>
          <w:color w:val="000000"/>
          <w:sz w:val="20"/>
          <w:szCs w:val="20"/>
        </w:rPr>
      </w:pPr>
      <w:r w:rsidRPr="00360814">
        <w:rPr>
          <w:rFonts w:cstheme="minorHAnsi"/>
          <w:noProof/>
          <w:color w:val="000000"/>
          <w:sz w:val="20"/>
          <w:szCs w:val="20"/>
        </w:rPr>
        <w:t xml:space="preserve">In oktober hebben we een groep van 30 medewerkers (onze </w:t>
      </w:r>
      <w:r>
        <w:rPr>
          <w:rFonts w:cstheme="minorHAnsi"/>
          <w:noProof/>
          <w:color w:val="000000"/>
          <w:sz w:val="20"/>
          <w:szCs w:val="20"/>
        </w:rPr>
        <w:t>‘</w:t>
      </w:r>
      <w:r w:rsidRPr="00360814">
        <w:rPr>
          <w:rFonts w:cstheme="minorHAnsi"/>
          <w:noProof/>
          <w:color w:val="000000"/>
          <w:sz w:val="20"/>
          <w:szCs w:val="20"/>
        </w:rPr>
        <w:t>early adopters</w:t>
      </w:r>
      <w:r>
        <w:rPr>
          <w:rFonts w:cstheme="minorHAnsi"/>
          <w:noProof/>
          <w:color w:val="000000"/>
          <w:sz w:val="20"/>
          <w:szCs w:val="20"/>
        </w:rPr>
        <w:t>’</w:t>
      </w:r>
      <w:r w:rsidRPr="00360814">
        <w:rPr>
          <w:rFonts w:cstheme="minorHAnsi"/>
          <w:noProof/>
          <w:color w:val="000000"/>
          <w:sz w:val="20"/>
          <w:szCs w:val="20"/>
        </w:rPr>
        <w:t xml:space="preserve">) getraind. Uit deze groep hebben 12 medewerkers zich aangemeld om </w:t>
      </w:r>
      <w:r w:rsidR="00566484">
        <w:rPr>
          <w:rFonts w:cstheme="minorHAnsi"/>
          <w:noProof/>
          <w:color w:val="000000"/>
          <w:sz w:val="20"/>
          <w:szCs w:val="20"/>
        </w:rPr>
        <w:t>trainer</w:t>
      </w:r>
      <w:r w:rsidRPr="00360814">
        <w:rPr>
          <w:rFonts w:cstheme="minorHAnsi"/>
          <w:noProof/>
          <w:color w:val="000000"/>
          <w:sz w:val="20"/>
          <w:szCs w:val="20"/>
        </w:rPr>
        <w:t xml:space="preserve"> te worden en dit programma binnen hun Business Unit, </w:t>
      </w:r>
      <w:r>
        <w:rPr>
          <w:rFonts w:cstheme="minorHAnsi"/>
          <w:noProof/>
          <w:color w:val="000000"/>
          <w:sz w:val="20"/>
          <w:szCs w:val="20"/>
        </w:rPr>
        <w:t>regio of f</w:t>
      </w:r>
      <w:r w:rsidRPr="00360814">
        <w:rPr>
          <w:rFonts w:cstheme="minorHAnsi"/>
          <w:noProof/>
          <w:color w:val="000000"/>
          <w:sz w:val="20"/>
          <w:szCs w:val="20"/>
        </w:rPr>
        <w:t>unctie uit te rollen. Op dit moment werken we</w:t>
      </w:r>
      <w:r>
        <w:rPr>
          <w:rFonts w:cstheme="minorHAnsi"/>
          <w:noProof/>
          <w:color w:val="000000"/>
          <w:sz w:val="20"/>
          <w:szCs w:val="20"/>
        </w:rPr>
        <w:t xml:space="preserve"> aan de uitrolplannen per BU / regio / f</w:t>
      </w:r>
      <w:r w:rsidRPr="00360814">
        <w:rPr>
          <w:rFonts w:cstheme="minorHAnsi"/>
          <w:noProof/>
          <w:color w:val="000000"/>
          <w:sz w:val="20"/>
          <w:szCs w:val="20"/>
        </w:rPr>
        <w:t>unctie en streven we ernaar om in het eerste kwartaal van 2021 een opleiding op maat te starten.</w:t>
      </w:r>
    </w:p>
    <w:p w14:paraId="7EB7F79C" w14:textId="77777777" w:rsidR="00B1040F" w:rsidRPr="00360814" w:rsidRDefault="00B1040F" w:rsidP="00FA1FDD">
      <w:pPr>
        <w:autoSpaceDE w:val="0"/>
        <w:autoSpaceDN w:val="0"/>
        <w:adjustRightInd w:val="0"/>
        <w:spacing w:after="0" w:line="240" w:lineRule="auto"/>
        <w:rPr>
          <w:rFonts w:cstheme="minorHAnsi"/>
          <w:noProof/>
          <w:color w:val="000000"/>
          <w:sz w:val="20"/>
          <w:szCs w:val="20"/>
        </w:rPr>
      </w:pPr>
    </w:p>
    <w:p w14:paraId="72A3108F" w14:textId="77777777" w:rsidR="00607D84" w:rsidRPr="00607D84" w:rsidRDefault="00607D84" w:rsidP="00FA1FDD">
      <w:pPr>
        <w:autoSpaceDE w:val="0"/>
        <w:autoSpaceDN w:val="0"/>
        <w:adjustRightInd w:val="0"/>
        <w:spacing w:after="0" w:line="240" w:lineRule="auto"/>
        <w:rPr>
          <w:rFonts w:cstheme="minorHAnsi"/>
          <w:noProof/>
          <w:color w:val="000000"/>
          <w:sz w:val="20"/>
          <w:szCs w:val="20"/>
        </w:rPr>
      </w:pPr>
      <w:r w:rsidRPr="00607D84">
        <w:rPr>
          <w:rFonts w:cstheme="minorHAnsi"/>
          <w:noProof/>
          <w:color w:val="000000"/>
          <w:sz w:val="20"/>
          <w:szCs w:val="20"/>
        </w:rPr>
        <w:t xml:space="preserve">Kijk op de FlowerPower Intranet-pagina om erachter te komen wie de </w:t>
      </w:r>
      <w:r w:rsidR="00566484">
        <w:rPr>
          <w:rFonts w:cstheme="minorHAnsi"/>
          <w:noProof/>
          <w:color w:val="000000"/>
          <w:sz w:val="20"/>
          <w:szCs w:val="20"/>
        </w:rPr>
        <w:t>trainer</w:t>
      </w:r>
      <w:r w:rsidRPr="00607D84">
        <w:rPr>
          <w:rFonts w:cstheme="minorHAnsi"/>
          <w:noProof/>
          <w:color w:val="000000"/>
          <w:sz w:val="20"/>
          <w:szCs w:val="20"/>
        </w:rPr>
        <w:t xml:space="preserve"> bij jou in de buurt is!</w:t>
      </w:r>
    </w:p>
    <w:p w14:paraId="74BF2592" w14:textId="77777777" w:rsidR="008E0A5D" w:rsidRPr="00607D84" w:rsidRDefault="008E0A5D" w:rsidP="00EF0280">
      <w:pPr>
        <w:autoSpaceDE w:val="0"/>
        <w:autoSpaceDN w:val="0"/>
        <w:adjustRightInd w:val="0"/>
        <w:spacing w:after="0" w:line="240" w:lineRule="auto"/>
        <w:rPr>
          <w:rFonts w:cstheme="minorHAnsi"/>
          <w:b/>
          <w:color w:val="222222"/>
          <w:sz w:val="32"/>
          <w:szCs w:val="32"/>
        </w:rPr>
      </w:pPr>
    </w:p>
    <w:p w14:paraId="64115A55" w14:textId="77777777" w:rsidR="00EF0280" w:rsidRPr="00607D84" w:rsidRDefault="00AD6C3B" w:rsidP="00EF0280">
      <w:pPr>
        <w:autoSpaceDE w:val="0"/>
        <w:autoSpaceDN w:val="0"/>
        <w:adjustRightInd w:val="0"/>
        <w:spacing w:after="0" w:line="240" w:lineRule="auto"/>
        <w:rPr>
          <w:rFonts w:cstheme="minorHAnsi"/>
          <w:b/>
          <w:color w:val="222222"/>
          <w:sz w:val="32"/>
          <w:szCs w:val="32"/>
        </w:rPr>
      </w:pPr>
      <w:r w:rsidRPr="00607D84">
        <w:rPr>
          <w:rFonts w:cstheme="minorHAnsi"/>
          <w:b/>
          <w:color w:val="222222"/>
          <w:sz w:val="32"/>
          <w:szCs w:val="32"/>
        </w:rPr>
        <w:t>Flower</w:t>
      </w:r>
      <w:r w:rsidR="00393039" w:rsidRPr="00607D84">
        <w:rPr>
          <w:rFonts w:cstheme="minorHAnsi"/>
          <w:b/>
          <w:color w:val="222222"/>
          <w:sz w:val="32"/>
          <w:szCs w:val="32"/>
        </w:rPr>
        <w:t xml:space="preserve">Power </w:t>
      </w:r>
      <w:r w:rsidR="00607D84" w:rsidRPr="00607D84">
        <w:rPr>
          <w:rFonts w:cstheme="minorHAnsi"/>
          <w:b/>
          <w:color w:val="222222"/>
          <w:sz w:val="32"/>
          <w:szCs w:val="32"/>
        </w:rPr>
        <w:t>verhalen van over de hele wereld</w:t>
      </w:r>
    </w:p>
    <w:p w14:paraId="08C3584F" w14:textId="77777777" w:rsidR="005A25BD" w:rsidRPr="00607D84" w:rsidRDefault="00B3559A" w:rsidP="00EF0280">
      <w:pPr>
        <w:autoSpaceDE w:val="0"/>
        <w:autoSpaceDN w:val="0"/>
        <w:adjustRightInd w:val="0"/>
        <w:spacing w:after="0" w:line="240" w:lineRule="auto"/>
        <w:rPr>
          <w:rFonts w:cstheme="minorHAnsi"/>
          <w:bCs/>
          <w:i/>
          <w:iCs/>
          <w:color w:val="222222"/>
          <w:sz w:val="32"/>
          <w:szCs w:val="32"/>
        </w:rPr>
      </w:pPr>
      <w:r>
        <w:rPr>
          <w:rFonts w:cstheme="minorHAnsi"/>
          <w:bCs/>
          <w:i/>
          <w:iCs/>
          <w:noProof/>
          <w:color w:val="222222"/>
          <w:sz w:val="32"/>
          <w:szCs w:val="32"/>
          <w:lang w:val="en-US"/>
        </w:rPr>
        <w:drawing>
          <wp:anchor distT="0" distB="0" distL="114300" distR="114300" simplePos="0" relativeHeight="251750400" behindDoc="1" locked="0" layoutInCell="1" allowOverlap="1" wp14:anchorId="58BFC461" wp14:editId="4FDD9F65">
            <wp:simplePos x="0" y="0"/>
            <wp:positionH relativeFrom="column">
              <wp:posOffset>5019675</wp:posOffset>
            </wp:positionH>
            <wp:positionV relativeFrom="paragraph">
              <wp:posOffset>19685</wp:posOffset>
            </wp:positionV>
            <wp:extent cx="885825" cy="923925"/>
            <wp:effectExtent l="0" t="0" r="9525" b="9525"/>
            <wp:wrapTight wrapText="bothSides">
              <wp:wrapPolygon edited="0">
                <wp:start x="0" y="0"/>
                <wp:lineTo x="0" y="21377"/>
                <wp:lineTo x="21368" y="21377"/>
                <wp:lineTo x="2136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85825" cy="9239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91F719E" w14:textId="77777777" w:rsidR="00F53F52" w:rsidRPr="00A27B16" w:rsidRDefault="00B3559A" w:rsidP="00EF0280">
      <w:pPr>
        <w:autoSpaceDE w:val="0"/>
        <w:autoSpaceDN w:val="0"/>
        <w:adjustRightInd w:val="0"/>
        <w:spacing w:after="0" w:line="240" w:lineRule="auto"/>
        <w:rPr>
          <w:rFonts w:cstheme="minorHAnsi"/>
          <w:bCs/>
          <w:i/>
          <w:iCs/>
          <w:color w:val="222222"/>
          <w:sz w:val="32"/>
          <w:szCs w:val="32"/>
        </w:rPr>
      </w:pPr>
      <w:r w:rsidRPr="00A27B16">
        <w:rPr>
          <w:rFonts w:cstheme="minorHAnsi"/>
          <w:bCs/>
          <w:i/>
          <w:iCs/>
          <w:color w:val="222222"/>
          <w:sz w:val="32"/>
          <w:szCs w:val="32"/>
        </w:rPr>
        <w:t>LATAM</w:t>
      </w:r>
    </w:p>
    <w:p w14:paraId="56568699" w14:textId="77777777" w:rsidR="00B3559A" w:rsidRPr="00607D84" w:rsidRDefault="009A519E" w:rsidP="00931155">
      <w:pPr>
        <w:spacing w:after="0" w:line="240" w:lineRule="auto"/>
        <w:rPr>
          <w:rFonts w:cstheme="minorHAnsi"/>
          <w:noProof/>
          <w:color w:val="000000"/>
          <w:sz w:val="20"/>
          <w:szCs w:val="20"/>
        </w:rPr>
      </w:pPr>
      <w:r w:rsidRPr="00297435">
        <w:rPr>
          <w:rFonts w:cstheme="minorHAnsi"/>
          <w:bCs/>
          <w:noProof/>
          <w:color w:val="000000"/>
          <w:sz w:val="20"/>
          <w:szCs w:val="20"/>
          <w:u w:val="single"/>
          <w:lang w:val="en-US"/>
        </w:rPr>
        <mc:AlternateContent>
          <mc:Choice Requires="wps">
            <w:drawing>
              <wp:anchor distT="0" distB="0" distL="114300" distR="114300" simplePos="0" relativeHeight="251752448" behindDoc="1" locked="0" layoutInCell="1" allowOverlap="1" wp14:anchorId="0438BD96" wp14:editId="0FCDD972">
                <wp:simplePos x="0" y="0"/>
                <wp:positionH relativeFrom="margin">
                  <wp:posOffset>4933950</wp:posOffset>
                </wp:positionH>
                <wp:positionV relativeFrom="paragraph">
                  <wp:posOffset>323850</wp:posOffset>
                </wp:positionV>
                <wp:extent cx="1108075" cy="333375"/>
                <wp:effectExtent l="0" t="0" r="0" b="9525"/>
                <wp:wrapTight wrapText="bothSides">
                  <wp:wrapPolygon edited="0">
                    <wp:start x="0" y="0"/>
                    <wp:lineTo x="0" y="20983"/>
                    <wp:lineTo x="21167" y="20983"/>
                    <wp:lineTo x="21167" y="0"/>
                    <wp:lineTo x="0" y="0"/>
                  </wp:wrapPolygon>
                </wp:wrapTight>
                <wp:docPr id="8" name="Text Box 8"/>
                <wp:cNvGraphicFramePr/>
                <a:graphic xmlns:a="http://schemas.openxmlformats.org/drawingml/2006/main">
                  <a:graphicData uri="http://schemas.microsoft.com/office/word/2010/wordprocessingShape">
                    <wps:wsp>
                      <wps:cNvSpPr txBox="1"/>
                      <wps:spPr>
                        <a:xfrm>
                          <a:off x="0" y="0"/>
                          <a:ext cx="1108075" cy="3333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ED7AB5A" w14:textId="77777777" w:rsidR="00B3559A" w:rsidRPr="009A519E" w:rsidRDefault="00B3559A" w:rsidP="00B3559A">
                            <w:pPr>
                              <w:spacing w:after="0" w:line="240" w:lineRule="auto"/>
                              <w:rPr>
                                <w:i/>
                                <w:sz w:val="16"/>
                                <w:szCs w:val="16"/>
                              </w:rPr>
                            </w:pPr>
                            <w:r>
                              <w:rPr>
                                <w:i/>
                                <w:sz w:val="16"/>
                                <w:szCs w:val="16"/>
                                <w:lang w:val="en-US"/>
                              </w:rPr>
                              <w:t>Michel de Graaff</w:t>
                            </w:r>
                          </w:p>
                          <w:p w14:paraId="22D56414" w14:textId="77777777" w:rsidR="00B3559A" w:rsidRPr="00B433A7" w:rsidRDefault="009A519E" w:rsidP="00B3559A">
                            <w:pPr>
                              <w:spacing w:after="0" w:line="240" w:lineRule="auto"/>
                              <w:rPr>
                                <w:i/>
                                <w:sz w:val="16"/>
                                <w:szCs w:val="16"/>
                                <w:lang w:val="en-US"/>
                              </w:rPr>
                            </w:pPr>
                            <w:r w:rsidRPr="009A519E">
                              <w:rPr>
                                <w:i/>
                                <w:sz w:val="16"/>
                                <w:szCs w:val="16"/>
                              </w:rPr>
                              <w:t>regiomanager</w:t>
                            </w:r>
                            <w:r>
                              <w:rPr>
                                <w:i/>
                                <w:sz w:val="16"/>
                                <w:szCs w:val="16"/>
                                <w:lang w:val="en-US"/>
                              </w:rPr>
                              <w:t xml:space="preserve"> </w:t>
                            </w:r>
                            <w:r w:rsidRPr="009A519E">
                              <w:rPr>
                                <w:i/>
                                <w:sz w:val="16"/>
                                <w:szCs w:val="16"/>
                              </w:rPr>
                              <w:t>Brazilië</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BFE2B51" id="_x0000_t202" coordsize="21600,21600" o:spt="202" path="m,l,21600r21600,l21600,xe">
                <v:stroke joinstyle="miter"/>
                <v:path gradientshapeok="t" o:connecttype="rect"/>
              </v:shapetype>
              <v:shape id="Text Box 8" o:spid="_x0000_s1026" type="#_x0000_t202" style="position:absolute;margin-left:388.5pt;margin-top:25.5pt;width:87.25pt;height:26.25pt;z-index:-251564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XejiQIAAIoFAAAOAAAAZHJzL2Uyb0RvYy54bWysVEtPGzEQvlfqf7B8L7sBAmnEBqWgVJUQ&#10;oCYVZ8drE6u2x7Wd7Ka/nrF38yjlQtUcNmPPNzOebx5X163RZCN8UGArOjgpKRGWQ63sc0V/LGaf&#10;RpSEyGzNNFhR0a0I9Hry8cNV48biFFaga+EJOrFh3LiKrmJ046IIfCUMCyfghEWlBG9YxKN/LmrP&#10;GvRudHFalhdFA752HrgIAW9vOyWdZP9SCh4fpAwiEl1RfFvMX5+/y/QtJlds/OyZWyneP4P9wysM&#10;UxaD7l3dssjI2qu/XBnFPQSQ8YSDKUBKxUXOAbMZlK+yma+YEzkXJCe4PU3h/7nl95tHT1RdUSyU&#10;ZQZLtBBtJF+gJaPETuPCGEFzh7DY4jVWeXcf8DIl3Upv0j+mQ1CPPG/33CZnPBkNylF5OaSEo+4M&#10;fyij++Jg7XyIXwUYkoSKeqxdppRt7kLsoDtIChZAq3qmtM6H1C/iRnuyYVhpHfMb0fkfKG1JU9GL&#10;s2GZHVtI5p1nbZMbkTumD5cy7zLMUtxqkTDafhcSGcuJvhGbcS7sPn5GJ5TEUO8x7PGHV73HuMsD&#10;LXJksHFvbJQFn7PPI3agrP65o0x2eKzNUd5JjO2y7TtiCfUWG8JDN1DB8ZnCqt2xEB+ZxwnCHsCt&#10;EB/wIzUg69BLlKzA/37rPuGxsVFLSYMTWdHwa828oER/s9jynwfn52mE8+F8eHmKB3+sWR5r7Nrc&#10;ALbCAPeP41lM+Kh3ovRgnnB5TFNUVDHLMXZF4068id2ewOXDxXSaQTi0jsU7O3c8uU70pp5ctE/M&#10;u75xI7b8Pexml41f9W+HTZYWpusIUuXmTgR3rPbE48Dn8eiXU9oox+eMOqzQyQsAAAD//wMAUEsD&#10;BBQABgAIAAAAIQDu6iQA4QAAAAoBAAAPAAAAZHJzL2Rvd25yZXYueG1sTI9NT4QwEIbvJv6HZky8&#10;GLcgQRQpG2P8SPbmsqvx1qUjEOmU0C7gv3c86WkymSfvPG+xXmwvJhx950hBvIpAINXOdNQo2FVP&#10;lzcgfNBkdO8IFXyjh3V5elLo3LiZXnHahkZwCPlcK2hDGHIpfd2i1X7lBiS+fbrR6sDr2Egz6pnD&#10;bS+vouhaWt0Rf2j1gA8t1l/bo1XwcdG8b/zyvJ+TNBkeX6YqezOVUudny/0diIBL+IPhV5/VoWSn&#10;gzuS8aJXkGUZdwkK0pgnA7dpnII4MBklKciykP8rlD8AAAD//wMAUEsBAi0AFAAGAAgAAAAhALaD&#10;OJL+AAAA4QEAABMAAAAAAAAAAAAAAAAAAAAAAFtDb250ZW50X1R5cGVzXS54bWxQSwECLQAUAAYA&#10;CAAAACEAOP0h/9YAAACUAQAACwAAAAAAAAAAAAAAAAAvAQAAX3JlbHMvLnJlbHNQSwECLQAUAAYA&#10;CAAAACEA33V3o4kCAACKBQAADgAAAAAAAAAAAAAAAAAuAgAAZHJzL2Uyb0RvYy54bWxQSwECLQAU&#10;AAYACAAAACEA7uokAOEAAAAKAQAADwAAAAAAAAAAAAAAAADjBAAAZHJzL2Rvd25yZXYueG1sUEsF&#10;BgAAAAAEAAQA8wAAAPEFAAAAAA==&#10;" fillcolor="white [3201]" stroked="f" strokeweight=".5pt">
                <v:textbox>
                  <w:txbxContent>
                    <w:p w:rsidR="00B3559A" w:rsidRPr="009A519E" w:rsidRDefault="00B3559A" w:rsidP="00B3559A">
                      <w:pPr>
                        <w:spacing w:after="0" w:line="240" w:lineRule="auto"/>
                        <w:rPr>
                          <w:i/>
                          <w:sz w:val="16"/>
                          <w:szCs w:val="16"/>
                        </w:rPr>
                      </w:pPr>
                      <w:r>
                        <w:rPr>
                          <w:i/>
                          <w:sz w:val="16"/>
                          <w:szCs w:val="16"/>
                          <w:lang w:val="en-US"/>
                        </w:rPr>
                        <w:t>Michel de Graaff</w:t>
                      </w:r>
                    </w:p>
                    <w:p w:rsidR="00B3559A" w:rsidRPr="00B433A7" w:rsidRDefault="009A519E" w:rsidP="00B3559A">
                      <w:pPr>
                        <w:spacing w:after="0" w:line="240" w:lineRule="auto"/>
                        <w:rPr>
                          <w:i/>
                          <w:sz w:val="16"/>
                          <w:szCs w:val="16"/>
                          <w:lang w:val="en-US"/>
                        </w:rPr>
                      </w:pPr>
                      <w:r w:rsidRPr="009A519E">
                        <w:rPr>
                          <w:i/>
                          <w:sz w:val="16"/>
                          <w:szCs w:val="16"/>
                        </w:rPr>
                        <w:t>regiomanager</w:t>
                      </w:r>
                      <w:r>
                        <w:rPr>
                          <w:i/>
                          <w:sz w:val="16"/>
                          <w:szCs w:val="16"/>
                          <w:lang w:val="en-US"/>
                        </w:rPr>
                        <w:t xml:space="preserve"> </w:t>
                      </w:r>
                      <w:r w:rsidRPr="009A519E">
                        <w:rPr>
                          <w:i/>
                          <w:sz w:val="16"/>
                          <w:szCs w:val="16"/>
                        </w:rPr>
                        <w:t>Brazilië</w:t>
                      </w:r>
                    </w:p>
                  </w:txbxContent>
                </v:textbox>
                <w10:wrap type="tight" anchorx="margin"/>
              </v:shape>
            </w:pict>
          </mc:Fallback>
        </mc:AlternateContent>
      </w:r>
      <w:r w:rsidR="00607D84">
        <w:rPr>
          <w:rFonts w:cstheme="minorHAnsi"/>
          <w:noProof/>
          <w:color w:val="000000"/>
          <w:sz w:val="20"/>
          <w:szCs w:val="20"/>
        </w:rPr>
        <w:t xml:space="preserve">Ik maak graag van de gelegenheid gebruik om </w:t>
      </w:r>
      <w:r w:rsidR="00607D84" w:rsidRPr="00607D84">
        <w:rPr>
          <w:rFonts w:cstheme="minorHAnsi"/>
          <w:noProof/>
          <w:color w:val="000000"/>
          <w:sz w:val="20"/>
          <w:szCs w:val="20"/>
        </w:rPr>
        <w:t>mijn twee FlowerPower-projecten met jullie te delen en uit te leggen</w:t>
      </w:r>
      <w:r w:rsidR="00B3559A" w:rsidRPr="00607D84">
        <w:rPr>
          <w:rFonts w:cstheme="minorHAnsi"/>
          <w:noProof/>
          <w:color w:val="000000"/>
          <w:sz w:val="20"/>
          <w:szCs w:val="20"/>
        </w:rPr>
        <w:t>:</w:t>
      </w:r>
      <w:r w:rsidR="009C782C">
        <w:rPr>
          <w:rFonts w:cstheme="minorHAnsi"/>
          <w:noProof/>
          <w:color w:val="000000"/>
          <w:sz w:val="20"/>
          <w:szCs w:val="20"/>
        </w:rPr>
        <w:br/>
      </w:r>
    </w:p>
    <w:p w14:paraId="5076915E" w14:textId="70D44B3E" w:rsidR="0025055B" w:rsidRPr="00A27B16" w:rsidRDefault="0025055B" w:rsidP="00931155">
      <w:pPr>
        <w:spacing w:after="0" w:line="240" w:lineRule="auto"/>
        <w:rPr>
          <w:rFonts w:cstheme="minorHAnsi"/>
          <w:noProof/>
          <w:color w:val="000000"/>
          <w:sz w:val="20"/>
          <w:szCs w:val="20"/>
        </w:rPr>
      </w:pPr>
      <w:r w:rsidRPr="0025055B">
        <w:rPr>
          <w:rFonts w:cstheme="minorHAnsi"/>
          <w:noProof/>
          <w:color w:val="000000"/>
          <w:sz w:val="20"/>
          <w:szCs w:val="20"/>
          <w:u w:val="single"/>
        </w:rPr>
        <w:t>Organiseren van de import van Zantedeschia-knollen</w:t>
      </w:r>
      <w:r w:rsidRPr="009A519E">
        <w:rPr>
          <w:rFonts w:cstheme="minorHAnsi"/>
          <w:noProof/>
          <w:color w:val="000000"/>
          <w:sz w:val="20"/>
          <w:szCs w:val="20"/>
        </w:rPr>
        <w:t xml:space="preserve">: We hebben een goede markt in Brazilië, maar door de wisselkoers is het lastig om geld te verdienen voor de teler. </w:t>
      </w:r>
      <w:r w:rsidRPr="00A27B16">
        <w:rPr>
          <w:rFonts w:cstheme="minorHAnsi"/>
          <w:noProof/>
          <w:color w:val="000000"/>
          <w:sz w:val="20"/>
          <w:szCs w:val="20"/>
        </w:rPr>
        <w:t xml:space="preserve">Daarom kijken we hoe we de importkosten kunnen verlagen. We onderzoeken </w:t>
      </w:r>
      <w:r w:rsidR="009C782C">
        <w:rPr>
          <w:rFonts w:cstheme="minorHAnsi"/>
          <w:noProof/>
          <w:color w:val="000000"/>
          <w:sz w:val="20"/>
          <w:szCs w:val="20"/>
        </w:rPr>
        <w:t>hoe we</w:t>
      </w:r>
      <w:r w:rsidRPr="00A27B16">
        <w:rPr>
          <w:rFonts w:cstheme="minorHAnsi"/>
          <w:noProof/>
          <w:color w:val="000000"/>
          <w:sz w:val="20"/>
          <w:szCs w:val="20"/>
        </w:rPr>
        <w:t xml:space="preserve"> kleinere knollen </w:t>
      </w:r>
      <w:r w:rsidR="009C782C">
        <w:rPr>
          <w:rFonts w:cstheme="minorHAnsi"/>
          <w:noProof/>
          <w:color w:val="000000"/>
          <w:sz w:val="20"/>
          <w:szCs w:val="20"/>
        </w:rPr>
        <w:t>kunnen</w:t>
      </w:r>
      <w:r w:rsidRPr="00A27B16">
        <w:rPr>
          <w:rFonts w:cstheme="minorHAnsi"/>
          <w:noProof/>
          <w:color w:val="000000"/>
          <w:sz w:val="20"/>
          <w:szCs w:val="20"/>
        </w:rPr>
        <w:t xml:space="preserve"> telen </w:t>
      </w:r>
      <w:r w:rsidR="00566484">
        <w:rPr>
          <w:rFonts w:cstheme="minorHAnsi"/>
          <w:noProof/>
          <w:color w:val="000000"/>
          <w:sz w:val="20"/>
          <w:szCs w:val="20"/>
        </w:rPr>
        <w:t>en</w:t>
      </w:r>
      <w:r w:rsidRPr="00A27B16">
        <w:rPr>
          <w:rFonts w:cstheme="minorHAnsi"/>
          <w:noProof/>
          <w:color w:val="000000"/>
          <w:sz w:val="20"/>
          <w:szCs w:val="20"/>
        </w:rPr>
        <w:t xml:space="preserve"> deze daarna te verkopen op de "potmarkt". Ook testen we nieuwe rassen. In de komende twee maanden hebben we de eerste verzending</w:t>
      </w:r>
      <w:r w:rsidR="009C782C">
        <w:rPr>
          <w:rFonts w:cstheme="minorHAnsi"/>
          <w:noProof/>
          <w:color w:val="000000"/>
          <w:sz w:val="20"/>
          <w:szCs w:val="20"/>
        </w:rPr>
        <w:t xml:space="preserve"> gepland staan</w:t>
      </w:r>
    </w:p>
    <w:p w14:paraId="6FB3B1AA" w14:textId="77777777" w:rsidR="00931155" w:rsidRDefault="00931155" w:rsidP="00931155">
      <w:pPr>
        <w:spacing w:after="0" w:line="240" w:lineRule="auto"/>
        <w:rPr>
          <w:rFonts w:cstheme="minorHAnsi"/>
          <w:noProof/>
          <w:color w:val="000000"/>
          <w:sz w:val="20"/>
          <w:szCs w:val="20"/>
        </w:rPr>
      </w:pPr>
    </w:p>
    <w:p w14:paraId="5BB3C3E3" w14:textId="725CB044" w:rsidR="0025055B" w:rsidRDefault="0025055B" w:rsidP="00931155">
      <w:pPr>
        <w:spacing w:after="0" w:line="240" w:lineRule="auto"/>
        <w:rPr>
          <w:rFonts w:cstheme="minorHAnsi"/>
          <w:noProof/>
          <w:color w:val="000000"/>
          <w:sz w:val="20"/>
          <w:szCs w:val="20"/>
        </w:rPr>
      </w:pPr>
      <w:r w:rsidRPr="00B9084B">
        <w:rPr>
          <w:rFonts w:cstheme="minorHAnsi"/>
          <w:noProof/>
          <w:color w:val="000000"/>
          <w:sz w:val="20"/>
          <w:szCs w:val="20"/>
          <w:u w:val="single"/>
        </w:rPr>
        <w:t>3 nieuwe introducties van potplanten</w:t>
      </w:r>
      <w:r w:rsidRPr="0025055B">
        <w:rPr>
          <w:rFonts w:cstheme="minorHAnsi"/>
          <w:noProof/>
          <w:color w:val="000000"/>
          <w:sz w:val="20"/>
          <w:szCs w:val="20"/>
        </w:rPr>
        <w:t xml:space="preserve">: Dümmen Orange heeft een breed assortiment, maar we kunnen niet alles naar Brazilië importeren. We zijn dus aan het kijken vanuit welk land we naar Brazilië kunnen verzenden of </w:t>
      </w:r>
      <w:r w:rsidR="00566484">
        <w:rPr>
          <w:rFonts w:cstheme="minorHAnsi"/>
          <w:noProof/>
          <w:color w:val="000000"/>
          <w:sz w:val="20"/>
          <w:szCs w:val="20"/>
        </w:rPr>
        <w:t xml:space="preserve">om </w:t>
      </w:r>
      <w:r w:rsidRPr="0025055B">
        <w:rPr>
          <w:rFonts w:cstheme="minorHAnsi"/>
          <w:noProof/>
          <w:color w:val="000000"/>
          <w:sz w:val="20"/>
          <w:szCs w:val="20"/>
        </w:rPr>
        <w:t xml:space="preserve">een heel nieuw importproject </w:t>
      </w:r>
      <w:r w:rsidR="009C782C">
        <w:rPr>
          <w:rFonts w:cstheme="minorHAnsi"/>
          <w:noProof/>
          <w:color w:val="000000"/>
          <w:sz w:val="20"/>
          <w:szCs w:val="20"/>
        </w:rPr>
        <w:t>op te</w:t>
      </w:r>
      <w:r w:rsidR="00250794">
        <w:rPr>
          <w:rFonts w:cstheme="minorHAnsi"/>
          <w:noProof/>
          <w:color w:val="000000"/>
          <w:sz w:val="20"/>
          <w:szCs w:val="20"/>
        </w:rPr>
        <w:t xml:space="preserve"> starten </w:t>
      </w:r>
      <w:bookmarkStart w:id="0" w:name="_GoBack"/>
      <w:bookmarkEnd w:id="0"/>
      <w:r w:rsidRPr="0025055B">
        <w:rPr>
          <w:rFonts w:cstheme="minorHAnsi"/>
          <w:noProof/>
          <w:color w:val="000000"/>
          <w:sz w:val="20"/>
          <w:szCs w:val="20"/>
        </w:rPr>
        <w:t xml:space="preserve">met een echte nieuwe potplant </w:t>
      </w:r>
      <w:r w:rsidR="00B9084B">
        <w:rPr>
          <w:rFonts w:cstheme="minorHAnsi"/>
          <w:noProof/>
          <w:color w:val="000000"/>
          <w:sz w:val="20"/>
          <w:szCs w:val="20"/>
        </w:rPr>
        <w:t>voor Brazilië. Door</w:t>
      </w:r>
      <w:r w:rsidRPr="0025055B">
        <w:rPr>
          <w:rFonts w:cstheme="minorHAnsi"/>
          <w:noProof/>
          <w:color w:val="000000"/>
          <w:sz w:val="20"/>
          <w:szCs w:val="20"/>
        </w:rPr>
        <w:t xml:space="preserve"> de COVID-pandemie zijn veel telers op zoek naar iets nieuws, want de potplantenmarkt gaat heel goed. Zelfs met de "vreemde importregels" van Brazilië hebben we veel mogelijkheden.</w:t>
      </w:r>
    </w:p>
    <w:p w14:paraId="1A6EC27E" w14:textId="77777777" w:rsidR="00931155" w:rsidRPr="0025055B" w:rsidRDefault="00931155" w:rsidP="00931155">
      <w:pPr>
        <w:spacing w:after="0" w:line="240" w:lineRule="auto"/>
        <w:rPr>
          <w:rFonts w:cstheme="minorHAnsi"/>
          <w:noProof/>
          <w:color w:val="000000"/>
          <w:sz w:val="20"/>
          <w:szCs w:val="20"/>
        </w:rPr>
      </w:pPr>
    </w:p>
    <w:p w14:paraId="26282C40" w14:textId="67F6D8E2" w:rsidR="00566484" w:rsidRDefault="009C782C" w:rsidP="00566484">
      <w:pPr>
        <w:spacing w:after="0" w:line="240" w:lineRule="auto"/>
        <w:rPr>
          <w:rFonts w:cstheme="minorHAnsi"/>
          <w:noProof/>
          <w:color w:val="000000"/>
          <w:sz w:val="20"/>
          <w:szCs w:val="20"/>
        </w:rPr>
      </w:pPr>
      <w:r>
        <w:rPr>
          <w:rFonts w:cstheme="minorHAnsi"/>
          <w:noProof/>
          <w:color w:val="000000"/>
          <w:sz w:val="20"/>
          <w:szCs w:val="20"/>
        </w:rPr>
        <w:t>Het is een</w:t>
      </w:r>
      <w:r w:rsidR="00566484">
        <w:rPr>
          <w:rFonts w:cstheme="minorHAnsi"/>
          <w:noProof/>
          <w:color w:val="000000"/>
          <w:sz w:val="20"/>
          <w:szCs w:val="20"/>
        </w:rPr>
        <w:t>uitdaging om succesvol te zijn in Brazilië</w:t>
      </w:r>
      <w:r>
        <w:rPr>
          <w:rFonts w:cstheme="minorHAnsi"/>
          <w:noProof/>
          <w:color w:val="000000"/>
          <w:sz w:val="20"/>
          <w:szCs w:val="20"/>
        </w:rPr>
        <w:t>, maar we werken met veel energie aan deze projecten</w:t>
      </w:r>
      <w:r w:rsidR="00B9084B">
        <w:rPr>
          <w:rFonts w:cstheme="minorHAnsi"/>
          <w:noProof/>
          <w:color w:val="000000"/>
          <w:sz w:val="20"/>
          <w:szCs w:val="20"/>
        </w:rPr>
        <w:t xml:space="preserve"> Dat</w:t>
      </w:r>
      <w:r w:rsidR="00B9084B" w:rsidRPr="00B9084B">
        <w:rPr>
          <w:rFonts w:cstheme="minorHAnsi"/>
          <w:noProof/>
          <w:color w:val="000000"/>
          <w:sz w:val="20"/>
          <w:szCs w:val="20"/>
        </w:rPr>
        <w:t xml:space="preserve"> is niet</w:t>
      </w:r>
      <w:r>
        <w:rPr>
          <w:rFonts w:cstheme="minorHAnsi"/>
          <w:noProof/>
          <w:color w:val="000000"/>
          <w:sz w:val="20"/>
          <w:szCs w:val="20"/>
        </w:rPr>
        <w:t xml:space="preserve"> altijd</w:t>
      </w:r>
      <w:r w:rsidR="00B9084B" w:rsidRPr="00B9084B">
        <w:rPr>
          <w:rFonts w:cstheme="minorHAnsi"/>
          <w:noProof/>
          <w:color w:val="000000"/>
          <w:sz w:val="20"/>
          <w:szCs w:val="20"/>
        </w:rPr>
        <w:t xml:space="preserve"> gemakkelijk met alle bureaucratische regels en importbeperkingen</w:t>
      </w:r>
      <w:r w:rsidR="00566484">
        <w:rPr>
          <w:rFonts w:cstheme="minorHAnsi"/>
          <w:noProof/>
          <w:color w:val="000000"/>
          <w:sz w:val="20"/>
          <w:szCs w:val="20"/>
        </w:rPr>
        <w:t xml:space="preserve"> hier</w:t>
      </w:r>
      <w:r w:rsidR="00B9084B" w:rsidRPr="00B9084B">
        <w:rPr>
          <w:rFonts w:cstheme="minorHAnsi"/>
          <w:noProof/>
          <w:color w:val="000000"/>
          <w:sz w:val="20"/>
          <w:szCs w:val="20"/>
        </w:rPr>
        <w:t>. Daarom doen</w:t>
      </w:r>
      <w:r w:rsidR="00A36D71">
        <w:rPr>
          <w:rFonts w:cstheme="minorHAnsi"/>
          <w:noProof/>
          <w:color w:val="000000"/>
          <w:sz w:val="20"/>
          <w:szCs w:val="20"/>
        </w:rPr>
        <w:t xml:space="preserve"> veel bedrijven het</w:t>
      </w:r>
      <w:r w:rsidR="00566484" w:rsidRPr="00566484">
        <w:rPr>
          <w:rFonts w:cstheme="minorHAnsi"/>
          <w:noProof/>
          <w:color w:val="000000"/>
          <w:sz w:val="20"/>
          <w:szCs w:val="20"/>
        </w:rPr>
        <w:t xml:space="preserve"> </w:t>
      </w:r>
      <w:r w:rsidR="00566484">
        <w:rPr>
          <w:rFonts w:cstheme="minorHAnsi"/>
          <w:noProof/>
          <w:color w:val="000000"/>
          <w:sz w:val="20"/>
          <w:szCs w:val="20"/>
        </w:rPr>
        <w:t>niet</w:t>
      </w:r>
      <w:r w:rsidR="00A36D71">
        <w:rPr>
          <w:rFonts w:cstheme="minorHAnsi"/>
          <w:noProof/>
          <w:color w:val="000000"/>
          <w:sz w:val="20"/>
          <w:szCs w:val="20"/>
        </w:rPr>
        <w:t xml:space="preserve">. Maar waar een wil is, is een manier om dit </w:t>
      </w:r>
      <w:r w:rsidR="00B9084B" w:rsidRPr="00B9084B">
        <w:rPr>
          <w:rFonts w:cstheme="minorHAnsi"/>
          <w:noProof/>
          <w:color w:val="000000"/>
          <w:sz w:val="20"/>
          <w:szCs w:val="20"/>
        </w:rPr>
        <w:t xml:space="preserve">volgens de regels te </w:t>
      </w:r>
      <w:r w:rsidR="00A36D71">
        <w:rPr>
          <w:rFonts w:cstheme="minorHAnsi"/>
          <w:noProof/>
          <w:color w:val="000000"/>
          <w:sz w:val="20"/>
          <w:szCs w:val="20"/>
        </w:rPr>
        <w:t xml:space="preserve">kunnen </w:t>
      </w:r>
      <w:r w:rsidR="00B9084B" w:rsidRPr="00B9084B">
        <w:rPr>
          <w:rFonts w:cstheme="minorHAnsi"/>
          <w:noProof/>
          <w:color w:val="000000"/>
          <w:sz w:val="20"/>
          <w:szCs w:val="20"/>
        </w:rPr>
        <w:t>doen en succes te hebben op de Braziliaanse markt!</w:t>
      </w:r>
      <w:r w:rsidR="00566484">
        <w:rPr>
          <w:rFonts w:cstheme="minorHAnsi"/>
          <w:noProof/>
          <w:color w:val="000000"/>
          <w:sz w:val="20"/>
          <w:szCs w:val="20"/>
        </w:rPr>
        <w:t xml:space="preserve"> </w:t>
      </w:r>
    </w:p>
    <w:p w14:paraId="6E3649DF" w14:textId="77777777" w:rsidR="00A36D71" w:rsidRPr="00A27B16" w:rsidRDefault="00A36D71" w:rsidP="00566484">
      <w:pPr>
        <w:spacing w:after="0" w:line="240" w:lineRule="auto"/>
        <w:rPr>
          <w:rFonts w:cstheme="minorHAnsi"/>
          <w:noProof/>
          <w:color w:val="000000"/>
          <w:sz w:val="20"/>
          <w:szCs w:val="20"/>
        </w:rPr>
      </w:pPr>
      <w:r w:rsidRPr="00A27B16">
        <w:rPr>
          <w:rFonts w:cstheme="minorHAnsi"/>
          <w:noProof/>
          <w:color w:val="000000"/>
          <w:sz w:val="20"/>
          <w:szCs w:val="20"/>
        </w:rPr>
        <w:t xml:space="preserve">Ons doel is </w:t>
      </w:r>
      <w:r w:rsidR="00566484">
        <w:rPr>
          <w:rFonts w:cstheme="minorHAnsi"/>
          <w:noProof/>
          <w:color w:val="000000"/>
          <w:sz w:val="20"/>
          <w:szCs w:val="20"/>
        </w:rPr>
        <w:t xml:space="preserve">dan ook </w:t>
      </w:r>
      <w:r w:rsidRPr="00A27B16">
        <w:rPr>
          <w:rFonts w:cstheme="minorHAnsi"/>
          <w:noProof/>
          <w:color w:val="000000"/>
          <w:sz w:val="20"/>
          <w:szCs w:val="20"/>
        </w:rPr>
        <w:t>om een groter aandeel te hebben op de Brazilia</w:t>
      </w:r>
      <w:r w:rsidR="00566484">
        <w:rPr>
          <w:rFonts w:cstheme="minorHAnsi"/>
          <w:noProof/>
          <w:color w:val="000000"/>
          <w:sz w:val="20"/>
          <w:szCs w:val="20"/>
        </w:rPr>
        <w:t>anse markt. Onze branche groeit,</w:t>
      </w:r>
      <w:r w:rsidRPr="00A27B16">
        <w:rPr>
          <w:rFonts w:cstheme="minorHAnsi"/>
          <w:noProof/>
          <w:color w:val="000000"/>
          <w:sz w:val="20"/>
          <w:szCs w:val="20"/>
        </w:rPr>
        <w:t xml:space="preserve"> meer mensen kunnen in de bloemenbranche werken en zelfs een eigen bedrijf starten. In Brazilië ben ik de enige DO-medewerker op dit moment, als we hier groeien, kan ik misschien een collega krijgen!</w:t>
      </w:r>
    </w:p>
    <w:p w14:paraId="33BCD9D0" w14:textId="77777777" w:rsidR="00A36D71" w:rsidRPr="00A27B16" w:rsidRDefault="00A36D71" w:rsidP="004009C0">
      <w:pPr>
        <w:rPr>
          <w:rFonts w:cstheme="minorHAnsi"/>
          <w:noProof/>
          <w:color w:val="000000"/>
          <w:sz w:val="20"/>
          <w:szCs w:val="20"/>
        </w:rPr>
      </w:pPr>
      <w:r w:rsidRPr="00A27B16">
        <w:rPr>
          <w:rFonts w:cstheme="minorHAnsi"/>
          <w:noProof/>
          <w:color w:val="000000"/>
          <w:sz w:val="20"/>
          <w:szCs w:val="20"/>
        </w:rPr>
        <w:t xml:space="preserve">Onze klanten profiteren </w:t>
      </w:r>
      <w:r w:rsidR="00566484">
        <w:rPr>
          <w:rFonts w:cstheme="minorHAnsi"/>
          <w:noProof/>
          <w:color w:val="000000"/>
          <w:sz w:val="20"/>
          <w:szCs w:val="20"/>
        </w:rPr>
        <w:t>van deze projecten</w:t>
      </w:r>
      <w:r w:rsidRPr="00A27B16">
        <w:rPr>
          <w:rFonts w:cstheme="minorHAnsi"/>
          <w:noProof/>
          <w:color w:val="000000"/>
          <w:sz w:val="20"/>
          <w:szCs w:val="20"/>
        </w:rPr>
        <w:t xml:space="preserve"> omdat ze op zoek zijn naar exclusiviteitsproducten en wij </w:t>
      </w:r>
      <w:r w:rsidR="00566484">
        <w:rPr>
          <w:rFonts w:cstheme="minorHAnsi"/>
          <w:noProof/>
          <w:color w:val="000000"/>
          <w:sz w:val="20"/>
          <w:szCs w:val="20"/>
        </w:rPr>
        <w:t>de</w:t>
      </w:r>
      <w:r w:rsidRPr="00A27B16">
        <w:rPr>
          <w:rFonts w:cstheme="minorHAnsi"/>
          <w:noProof/>
          <w:color w:val="000000"/>
          <w:sz w:val="20"/>
          <w:szCs w:val="20"/>
        </w:rPr>
        <w:t>ze kunnen aanbieden. Ook is het mogelijk om een goed royaltytarief in rekening te brengen, dus dit is goed voor de teler (exclusief product op de markt) en voor Dümmen Orange.</w:t>
      </w:r>
    </w:p>
    <w:p w14:paraId="6EFCC651" w14:textId="77777777" w:rsidR="00931155" w:rsidRPr="00A36D71" w:rsidRDefault="00931155" w:rsidP="00931155">
      <w:pPr>
        <w:spacing w:after="0" w:line="240" w:lineRule="auto"/>
        <w:rPr>
          <w:rFonts w:cstheme="minorHAnsi"/>
          <w:noProof/>
          <w:color w:val="000000"/>
          <w:sz w:val="20"/>
          <w:szCs w:val="20"/>
        </w:rPr>
      </w:pPr>
    </w:p>
    <w:p w14:paraId="725115BF" w14:textId="77777777" w:rsidR="00B433A7" w:rsidRPr="00A27B16" w:rsidRDefault="00487F54" w:rsidP="00931155">
      <w:pPr>
        <w:autoSpaceDE w:val="0"/>
        <w:autoSpaceDN w:val="0"/>
        <w:adjustRightInd w:val="0"/>
        <w:spacing w:after="0" w:line="240" w:lineRule="auto"/>
        <w:rPr>
          <w:rFonts w:cstheme="minorHAnsi"/>
          <w:bCs/>
          <w:i/>
          <w:iCs/>
          <w:color w:val="222222"/>
          <w:sz w:val="32"/>
          <w:szCs w:val="32"/>
        </w:rPr>
      </w:pPr>
      <w:r>
        <w:rPr>
          <w:rFonts w:cstheme="minorHAnsi"/>
          <w:bCs/>
          <w:i/>
          <w:iCs/>
          <w:noProof/>
          <w:color w:val="222222"/>
          <w:sz w:val="32"/>
          <w:szCs w:val="32"/>
          <w:lang w:val="en-US"/>
        </w:rPr>
        <w:lastRenderedPageBreak/>
        <w:drawing>
          <wp:anchor distT="0" distB="0" distL="114300" distR="114300" simplePos="0" relativeHeight="251754496" behindDoc="1" locked="0" layoutInCell="1" allowOverlap="1" wp14:anchorId="671B957F" wp14:editId="284313FC">
            <wp:simplePos x="0" y="0"/>
            <wp:positionH relativeFrom="column">
              <wp:posOffset>5114925</wp:posOffset>
            </wp:positionH>
            <wp:positionV relativeFrom="paragraph">
              <wp:posOffset>13970</wp:posOffset>
            </wp:positionV>
            <wp:extent cx="923925" cy="923925"/>
            <wp:effectExtent l="0" t="0" r="9525" b="9525"/>
            <wp:wrapTight wrapText="bothSides">
              <wp:wrapPolygon edited="0">
                <wp:start x="0" y="0"/>
                <wp:lineTo x="0" y="21377"/>
                <wp:lineTo x="21377" y="21377"/>
                <wp:lineTo x="21377" y="0"/>
                <wp:lineTo x="0" y="0"/>
              </wp:wrapPolygon>
            </wp:wrapTight>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23925" cy="923925"/>
                    </a:xfrm>
                    <a:prstGeom prst="rect">
                      <a:avLst/>
                    </a:prstGeom>
                    <a:noFill/>
                    <a:ln>
                      <a:noFill/>
                    </a:ln>
                  </pic:spPr>
                </pic:pic>
              </a:graphicData>
            </a:graphic>
            <wp14:sizeRelH relativeFrom="page">
              <wp14:pctWidth>0</wp14:pctWidth>
            </wp14:sizeRelH>
            <wp14:sizeRelV relativeFrom="page">
              <wp14:pctHeight>0</wp14:pctHeight>
            </wp14:sizeRelV>
          </wp:anchor>
        </w:drawing>
      </w:r>
      <w:r w:rsidR="00B27BDB" w:rsidRPr="00A27B16">
        <w:rPr>
          <w:rFonts w:cstheme="minorHAnsi"/>
          <w:bCs/>
          <w:i/>
          <w:iCs/>
          <w:color w:val="222222"/>
          <w:sz w:val="32"/>
          <w:szCs w:val="32"/>
        </w:rPr>
        <w:t>Beworteling</w:t>
      </w:r>
      <w:r w:rsidRPr="00A27B16">
        <w:rPr>
          <w:rFonts w:cstheme="minorHAnsi"/>
          <w:bCs/>
          <w:i/>
          <w:iCs/>
          <w:color w:val="222222"/>
          <w:sz w:val="32"/>
          <w:szCs w:val="32"/>
        </w:rPr>
        <w:t xml:space="preserve"> Rheinberg</w:t>
      </w:r>
    </w:p>
    <w:p w14:paraId="2BBC3833" w14:textId="77777777" w:rsidR="005E7BA3" w:rsidRPr="00A27B16" w:rsidRDefault="005E7BA3" w:rsidP="00931155">
      <w:pPr>
        <w:autoSpaceDE w:val="0"/>
        <w:autoSpaceDN w:val="0"/>
        <w:adjustRightInd w:val="0"/>
        <w:spacing w:after="0" w:line="240" w:lineRule="auto"/>
        <w:rPr>
          <w:rFonts w:cstheme="minorHAnsi"/>
          <w:noProof/>
          <w:color w:val="000000"/>
          <w:sz w:val="20"/>
          <w:szCs w:val="20"/>
        </w:rPr>
      </w:pPr>
    </w:p>
    <w:p w14:paraId="6EC4C116" w14:textId="7161594C" w:rsidR="00B27BDB" w:rsidRPr="00A27B16" w:rsidRDefault="00487F54" w:rsidP="00931155">
      <w:pPr>
        <w:rPr>
          <w:rFonts w:cstheme="minorHAnsi"/>
          <w:noProof/>
          <w:color w:val="000000"/>
          <w:sz w:val="20"/>
          <w:szCs w:val="20"/>
        </w:rPr>
      </w:pPr>
      <w:r w:rsidRPr="00931155">
        <w:rPr>
          <w:rFonts w:cstheme="minorHAnsi"/>
          <w:noProof/>
          <w:color w:val="000000"/>
          <w:sz w:val="20"/>
          <w:szCs w:val="20"/>
          <w:lang w:val="en-US"/>
        </w:rPr>
        <mc:AlternateContent>
          <mc:Choice Requires="wps">
            <w:drawing>
              <wp:anchor distT="0" distB="0" distL="114300" distR="114300" simplePos="0" relativeHeight="251756544" behindDoc="1" locked="0" layoutInCell="1" allowOverlap="1" wp14:anchorId="30628523" wp14:editId="4E9A5A58">
                <wp:simplePos x="0" y="0"/>
                <wp:positionH relativeFrom="margin">
                  <wp:posOffset>5095875</wp:posOffset>
                </wp:positionH>
                <wp:positionV relativeFrom="paragraph">
                  <wp:posOffset>553720</wp:posOffset>
                </wp:positionV>
                <wp:extent cx="1047750" cy="333375"/>
                <wp:effectExtent l="0" t="0" r="0" b="9525"/>
                <wp:wrapTight wrapText="bothSides">
                  <wp:wrapPolygon edited="0">
                    <wp:start x="0" y="0"/>
                    <wp:lineTo x="0" y="20983"/>
                    <wp:lineTo x="21207" y="20983"/>
                    <wp:lineTo x="21207" y="0"/>
                    <wp:lineTo x="0" y="0"/>
                  </wp:wrapPolygon>
                </wp:wrapTight>
                <wp:docPr id="26" name="Text Box 26"/>
                <wp:cNvGraphicFramePr/>
                <a:graphic xmlns:a="http://schemas.openxmlformats.org/drawingml/2006/main">
                  <a:graphicData uri="http://schemas.microsoft.com/office/word/2010/wordprocessingShape">
                    <wps:wsp>
                      <wps:cNvSpPr txBox="1"/>
                      <wps:spPr>
                        <a:xfrm>
                          <a:off x="0" y="0"/>
                          <a:ext cx="1047750" cy="3333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75499EA" w14:textId="77777777" w:rsidR="00487F54" w:rsidRDefault="00487F54" w:rsidP="00487F54">
                            <w:pPr>
                              <w:spacing w:after="0" w:line="240" w:lineRule="auto"/>
                              <w:rPr>
                                <w:i/>
                                <w:sz w:val="16"/>
                                <w:szCs w:val="16"/>
                                <w:lang w:val="en-US"/>
                              </w:rPr>
                            </w:pPr>
                            <w:r>
                              <w:rPr>
                                <w:i/>
                                <w:sz w:val="16"/>
                                <w:szCs w:val="16"/>
                                <w:lang w:val="en-US"/>
                              </w:rPr>
                              <w:t>Heleen Sonneveld</w:t>
                            </w:r>
                          </w:p>
                          <w:p w14:paraId="13A19009" w14:textId="77777777" w:rsidR="00487F54" w:rsidRPr="00B433A7" w:rsidRDefault="00487F54" w:rsidP="00487F54">
                            <w:pPr>
                              <w:spacing w:after="0" w:line="240" w:lineRule="auto"/>
                              <w:rPr>
                                <w:i/>
                                <w:sz w:val="16"/>
                                <w:szCs w:val="16"/>
                                <w:lang w:val="en-US"/>
                              </w:rPr>
                            </w:pPr>
                            <w:r>
                              <w:rPr>
                                <w:i/>
                                <w:sz w:val="16"/>
                                <w:szCs w:val="16"/>
                                <w:lang w:val="en-US"/>
                              </w:rPr>
                              <w:t>Operations Manager Brasil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D7A8A4" id="Text Box 26" o:spid="_x0000_s1027" type="#_x0000_t202" style="position:absolute;margin-left:401.25pt;margin-top:43.6pt;width:82.5pt;height:26.25pt;z-index:-251559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TPvjAIAAJMFAAAOAAAAZHJzL2Uyb0RvYy54bWysVE1v2zAMvQ/YfxB0X52kabMFdYqsRYcB&#10;RVssHXpWZKkRJouapMTOfv1I2flY10uH5eBQ5CMpPpG8uGxryzYqRAOu5MOTAWfKSaiMey7598eb&#10;Dx85i0m4SlhwquRbFfnl7P27i8ZP1QhWYCsVGAZxcdr4kq9S8tOiiHKlahFPwCuHRg2hFgmP4bmo&#10;gmgwem2L0WBwXjQQKh9AqhhRe90Z+SzH11rJdK91VInZkuPdUv6G/F3St5hdiOlzEH5lZH8N8Q+3&#10;qIVxmHQf6lokwdbB/BWqNjJABJ1OJNQFaG2kyjVgNcPBi2oWK+FVrgXJiX5PU/x/YeXd5iEwU5V8&#10;dM6ZEzW+0aNqE/sMLUMV8tP4OEXYwiMwtajHd97pIyqp7FaHmv6xIIZ2ZHq7Z5eiSXIajCeTMzRJ&#10;tJ3ib3JGYYqDtw8xfVFQMxJKHvD1MqlicxtTB91BKFkEa6obY20+UMeoKxvYRuBb25TviMH/QFnH&#10;mpKfn+I1yMkBuXeRrSONyj3Tp6PKuwqzlLZWEca6b0ojZ7nQV3ILKZXb589oQmlM9RbHHn+41Vuc&#10;uzrQI2cGl/bOtXEQcvV5yA6UVT92lOkOj29zVDeJqV22uVn2DbCEaot9EaCbrOjljcHHuxUxPYiA&#10;o4Tvjesh3eNHW0DyoZc4W0H49Zqe8NjhaOWswdEsefy5FkFxZr867P1Pw/GYZjkfxmeTER7CsWV5&#10;bHHr+gqwI4a4iLzMIuGT3Yk6QP2EW2ROWdEknMTcJU878Sp1CwO3kFTzeQbh9HqRbt3CSwpNLFNr&#10;PrZPIvi+fxN2/h3shlhMX7RxhyVPB/N1Am1yjxPPHas9/zj5eUr6LUWr5ficUYddOvsNAAD//wMA&#10;UEsDBBQABgAIAAAAIQDbxysi4AAAAAoBAAAPAAAAZHJzL2Rvd25yZXYueG1sTI9NT4NAEIbvJv6H&#10;zZh4MXYR0tIiS2OMH4k3i63xtmVHILKzhN0C/nvHk97m48k7z+Tb2XZixMG3jhTcLCIQSJUzLdUK&#10;3srH6zUIHzQZ3TlCBd/oYVucn+U6M26iVxx3oRYcQj7TCpoQ+kxKXzVotV+4Hol3n26wOnA71NIM&#10;euJw28k4ilbS6pb4QqN7vG+w+tqdrIKPq/r9xc9P+ylZJv3D81imB1MqdXkx392CCDiHPxh+9Vkd&#10;CnY6uhMZLzoF6yheMspFGoNgYLNKeXBkMtmkIItc/n+h+AEAAP//AwBQSwECLQAUAAYACAAAACEA&#10;toM4kv4AAADhAQAAEwAAAAAAAAAAAAAAAAAAAAAAW0NvbnRlbnRfVHlwZXNdLnhtbFBLAQItABQA&#10;BgAIAAAAIQA4/SH/1gAAAJQBAAALAAAAAAAAAAAAAAAAAC8BAABfcmVscy8ucmVsc1BLAQItABQA&#10;BgAIAAAAIQCxaTPvjAIAAJMFAAAOAAAAAAAAAAAAAAAAAC4CAABkcnMvZTJvRG9jLnhtbFBLAQIt&#10;ABQABgAIAAAAIQDbxysi4AAAAAoBAAAPAAAAAAAAAAAAAAAAAOYEAABkcnMvZG93bnJldi54bWxQ&#10;SwUGAAAAAAQABADzAAAA8wUAAAAA&#10;" fillcolor="white [3201]" stroked="f" strokeweight=".5pt">
                <v:textbox>
                  <w:txbxContent>
                    <w:p w:rsidR="00487F54" w:rsidRDefault="00487F54" w:rsidP="00487F54">
                      <w:pPr>
                        <w:spacing w:after="0" w:line="240" w:lineRule="auto"/>
                        <w:rPr>
                          <w:i/>
                          <w:sz w:val="16"/>
                          <w:szCs w:val="16"/>
                          <w:lang w:val="en-US"/>
                        </w:rPr>
                      </w:pPr>
                      <w:r>
                        <w:rPr>
                          <w:i/>
                          <w:sz w:val="16"/>
                          <w:szCs w:val="16"/>
                          <w:lang w:val="en-US"/>
                        </w:rPr>
                        <w:t>Heleen Sonneveld</w:t>
                      </w:r>
                    </w:p>
                    <w:p w:rsidR="00487F54" w:rsidRPr="00B433A7" w:rsidRDefault="00487F54" w:rsidP="00487F54">
                      <w:pPr>
                        <w:spacing w:after="0" w:line="240" w:lineRule="auto"/>
                        <w:rPr>
                          <w:i/>
                          <w:sz w:val="16"/>
                          <w:szCs w:val="16"/>
                          <w:lang w:val="en-US"/>
                        </w:rPr>
                      </w:pPr>
                      <w:r>
                        <w:rPr>
                          <w:i/>
                          <w:sz w:val="16"/>
                          <w:szCs w:val="16"/>
                          <w:lang w:val="en-US"/>
                        </w:rPr>
                        <w:t xml:space="preserve">Operations Manager </w:t>
                      </w:r>
                      <w:proofErr w:type="spellStart"/>
                      <w:r>
                        <w:rPr>
                          <w:i/>
                          <w:sz w:val="16"/>
                          <w:szCs w:val="16"/>
                          <w:lang w:val="en-US"/>
                        </w:rPr>
                        <w:t>Brasil</w:t>
                      </w:r>
                      <w:proofErr w:type="spellEnd"/>
                    </w:p>
                  </w:txbxContent>
                </v:textbox>
                <w10:wrap type="tight" anchorx="margin"/>
              </v:shape>
            </w:pict>
          </mc:Fallback>
        </mc:AlternateContent>
      </w:r>
      <w:r w:rsidR="00B27BDB" w:rsidRPr="00A27B16">
        <w:rPr>
          <w:rFonts w:cstheme="minorHAnsi"/>
          <w:noProof/>
          <w:color w:val="000000"/>
          <w:sz w:val="20"/>
          <w:szCs w:val="20"/>
        </w:rPr>
        <w:t>Op onze locatie in Rheinberg is een van de activiteiten het bewortelen van eenjarige, vaste planten en potplanten voor de afzetregio EMEA. We bewortelen jaarlijks zo'n 120 miljoen stekken op verschillende locaties in Duitsland en Nederland</w:t>
      </w:r>
      <w:r w:rsidR="00566484">
        <w:rPr>
          <w:rFonts w:cstheme="minorHAnsi"/>
          <w:noProof/>
          <w:color w:val="000000"/>
          <w:sz w:val="20"/>
          <w:szCs w:val="20"/>
        </w:rPr>
        <w:t>,</w:t>
      </w:r>
      <w:r w:rsidR="00B27BDB" w:rsidRPr="00A27B16">
        <w:rPr>
          <w:rFonts w:cstheme="minorHAnsi"/>
          <w:noProof/>
          <w:color w:val="000000"/>
          <w:sz w:val="20"/>
          <w:szCs w:val="20"/>
        </w:rPr>
        <w:t xml:space="preserve"> en </w:t>
      </w:r>
      <w:r w:rsidR="00931155" w:rsidRPr="00A27B16">
        <w:rPr>
          <w:rFonts w:cstheme="minorHAnsi"/>
          <w:noProof/>
          <w:color w:val="000000"/>
          <w:sz w:val="20"/>
          <w:szCs w:val="20"/>
        </w:rPr>
        <w:t xml:space="preserve">leveren deze bewortelde stekken </w:t>
      </w:r>
      <w:r w:rsidR="00B27BDB" w:rsidRPr="00A27B16">
        <w:rPr>
          <w:rFonts w:cstheme="minorHAnsi"/>
          <w:noProof/>
          <w:color w:val="000000"/>
          <w:sz w:val="20"/>
          <w:szCs w:val="20"/>
        </w:rPr>
        <w:t>vanuit onze distributielocatie in Kevelaer aan al onze klanten.</w:t>
      </w:r>
    </w:p>
    <w:p w14:paraId="0D304A8D" w14:textId="77777777" w:rsidR="00AE2B67" w:rsidRPr="004009C0" w:rsidRDefault="00487F54" w:rsidP="004009C0">
      <w:pPr>
        <w:rPr>
          <w:rFonts w:cstheme="minorHAnsi"/>
          <w:noProof/>
          <w:color w:val="000000"/>
          <w:sz w:val="20"/>
          <w:szCs w:val="20"/>
        </w:rPr>
      </w:pPr>
      <w:r w:rsidRPr="004009C0">
        <w:rPr>
          <w:rFonts w:cstheme="minorHAnsi"/>
          <w:noProof/>
          <w:color w:val="000000"/>
          <w:sz w:val="20"/>
          <w:szCs w:val="20"/>
          <w:lang w:val="en-US"/>
        </w:rPr>
        <w:drawing>
          <wp:anchor distT="0" distB="0" distL="114300" distR="114300" simplePos="0" relativeHeight="251757568" behindDoc="1" locked="0" layoutInCell="1" allowOverlap="1" wp14:anchorId="1288B884" wp14:editId="221B4B90">
            <wp:simplePos x="0" y="0"/>
            <wp:positionH relativeFrom="column">
              <wp:posOffset>4133850</wp:posOffset>
            </wp:positionH>
            <wp:positionV relativeFrom="paragraph">
              <wp:posOffset>347345</wp:posOffset>
            </wp:positionV>
            <wp:extent cx="2189178" cy="1800225"/>
            <wp:effectExtent l="0" t="0" r="1905" b="0"/>
            <wp:wrapTight wrapText="bothSides">
              <wp:wrapPolygon edited="0">
                <wp:start x="0" y="0"/>
                <wp:lineTo x="0" y="21257"/>
                <wp:lineTo x="21431" y="21257"/>
                <wp:lineTo x="21431" y="0"/>
                <wp:lineTo x="0" y="0"/>
              </wp:wrapPolygon>
            </wp:wrapTight>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103E8A.tmp"/>
                    <pic:cNvPicPr/>
                  </pic:nvPicPr>
                  <pic:blipFill>
                    <a:blip r:embed="rId11">
                      <a:extLst>
                        <a:ext uri="{28A0092B-C50C-407E-A947-70E740481C1C}">
                          <a14:useLocalDpi xmlns:a14="http://schemas.microsoft.com/office/drawing/2010/main" val="0"/>
                        </a:ext>
                      </a:extLst>
                    </a:blip>
                    <a:stretch>
                      <a:fillRect/>
                    </a:stretch>
                  </pic:blipFill>
                  <pic:spPr>
                    <a:xfrm>
                      <a:off x="0" y="0"/>
                      <a:ext cx="2189178" cy="1800225"/>
                    </a:xfrm>
                    <a:prstGeom prst="rect">
                      <a:avLst/>
                    </a:prstGeom>
                  </pic:spPr>
                </pic:pic>
              </a:graphicData>
            </a:graphic>
            <wp14:sizeRelH relativeFrom="page">
              <wp14:pctWidth>0</wp14:pctWidth>
            </wp14:sizeRelH>
            <wp14:sizeRelV relativeFrom="page">
              <wp14:pctHeight>0</wp14:pctHeight>
            </wp14:sizeRelV>
          </wp:anchor>
        </w:drawing>
      </w:r>
      <w:r w:rsidR="00AE2B67" w:rsidRPr="004009C0">
        <w:rPr>
          <w:rFonts w:cstheme="minorHAnsi"/>
          <w:noProof/>
          <w:color w:val="000000"/>
          <w:sz w:val="20"/>
          <w:szCs w:val="20"/>
        </w:rPr>
        <w:t>Het Operations Team en het Teelt Team zijn verantwoordelijk voor het bewortelen en het leveren van uitstekende kwaliteit van planten, goed en op tijd.</w:t>
      </w:r>
    </w:p>
    <w:p w14:paraId="10A8C9E2" w14:textId="3EABA88D" w:rsidR="00AE2B67" w:rsidRPr="00A27B16" w:rsidRDefault="00AE2B67" w:rsidP="004009C0">
      <w:pPr>
        <w:spacing w:after="0"/>
        <w:rPr>
          <w:rFonts w:cstheme="minorHAnsi"/>
          <w:noProof/>
          <w:color w:val="000000"/>
          <w:sz w:val="20"/>
          <w:szCs w:val="20"/>
        </w:rPr>
      </w:pPr>
      <w:r w:rsidRPr="00A27B16">
        <w:rPr>
          <w:rFonts w:cstheme="minorHAnsi"/>
          <w:noProof/>
          <w:color w:val="000000"/>
          <w:sz w:val="20"/>
          <w:szCs w:val="20"/>
        </w:rPr>
        <w:t>Voor FlowerPower hebben we een aantal zeer interessante projecten op de agenda staan:</w:t>
      </w:r>
    </w:p>
    <w:p w14:paraId="3655A198" w14:textId="77777777" w:rsidR="00AE2B67" w:rsidRPr="00A27B16" w:rsidRDefault="00566484" w:rsidP="004009C0">
      <w:pPr>
        <w:pStyle w:val="ListParagraph"/>
        <w:numPr>
          <w:ilvl w:val="0"/>
          <w:numId w:val="4"/>
        </w:numPr>
        <w:rPr>
          <w:rFonts w:cstheme="minorHAnsi"/>
          <w:noProof/>
          <w:color w:val="000000"/>
          <w:sz w:val="20"/>
          <w:szCs w:val="20"/>
        </w:rPr>
      </w:pPr>
      <w:r>
        <w:rPr>
          <w:rFonts w:cstheme="minorHAnsi"/>
          <w:noProof/>
          <w:color w:val="000000"/>
          <w:sz w:val="20"/>
          <w:szCs w:val="20"/>
        </w:rPr>
        <w:t>#</w:t>
      </w:r>
      <w:r w:rsidR="00AE2B67" w:rsidRPr="0028250F">
        <w:rPr>
          <w:rFonts w:cstheme="minorHAnsi"/>
          <w:noProof/>
          <w:color w:val="000000"/>
          <w:sz w:val="20"/>
          <w:szCs w:val="20"/>
        </w:rPr>
        <w:t>468 Project RoboCrop: de installatie van 6 steekrobots op locatie Rheinberg, met als doel substantieel te besparen op losse arbeids</w:t>
      </w:r>
      <w:r w:rsidR="0028250F" w:rsidRPr="0028250F">
        <w:rPr>
          <w:rFonts w:cstheme="minorHAnsi"/>
          <w:noProof/>
          <w:color w:val="000000"/>
          <w:sz w:val="20"/>
          <w:szCs w:val="20"/>
        </w:rPr>
        <w:t>-</w:t>
      </w:r>
      <w:r w:rsidR="00AE2B67" w:rsidRPr="0028250F">
        <w:rPr>
          <w:rFonts w:cstheme="minorHAnsi"/>
          <w:noProof/>
          <w:color w:val="000000"/>
          <w:sz w:val="20"/>
          <w:szCs w:val="20"/>
        </w:rPr>
        <w:t xml:space="preserve">krachten om de kostprijzen concurrerend te houden. </w:t>
      </w:r>
      <w:r w:rsidR="00AE2B67" w:rsidRPr="00A27B16">
        <w:rPr>
          <w:rFonts w:cstheme="minorHAnsi"/>
          <w:noProof/>
          <w:color w:val="000000"/>
          <w:sz w:val="20"/>
          <w:szCs w:val="20"/>
        </w:rPr>
        <w:t>In week 47 is de eerste robot afgeleverd en in week 48 zijn we ermee aan de slag gegaan!</w:t>
      </w:r>
    </w:p>
    <w:p w14:paraId="0E250A6E" w14:textId="77777777" w:rsidR="00AE2B67" w:rsidRPr="0028250F" w:rsidRDefault="00566484" w:rsidP="004009C0">
      <w:pPr>
        <w:pStyle w:val="ListParagraph"/>
        <w:numPr>
          <w:ilvl w:val="0"/>
          <w:numId w:val="4"/>
        </w:numPr>
        <w:rPr>
          <w:rFonts w:cstheme="minorHAnsi"/>
          <w:noProof/>
          <w:color w:val="000000"/>
          <w:sz w:val="20"/>
          <w:szCs w:val="20"/>
        </w:rPr>
      </w:pPr>
      <w:r>
        <w:rPr>
          <w:rFonts w:cstheme="minorHAnsi"/>
          <w:noProof/>
          <w:color w:val="000000"/>
          <w:sz w:val="20"/>
          <w:szCs w:val="20"/>
        </w:rPr>
        <w:t>#</w:t>
      </w:r>
      <w:r w:rsidR="00AE2B67" w:rsidRPr="0028250F">
        <w:rPr>
          <w:rFonts w:cstheme="minorHAnsi"/>
          <w:noProof/>
          <w:color w:val="000000"/>
          <w:sz w:val="20"/>
          <w:szCs w:val="20"/>
        </w:rPr>
        <w:t xml:space="preserve">491 Optimaliseren van retouren </w:t>
      </w:r>
      <w:r w:rsidR="0028250F" w:rsidRPr="0028250F">
        <w:rPr>
          <w:rFonts w:cstheme="minorHAnsi"/>
          <w:noProof/>
          <w:color w:val="000000"/>
          <w:sz w:val="20"/>
          <w:szCs w:val="20"/>
        </w:rPr>
        <w:t>CC-</w:t>
      </w:r>
      <w:r w:rsidR="00AE2B67" w:rsidRPr="0028250F">
        <w:rPr>
          <w:rFonts w:cstheme="minorHAnsi"/>
          <w:noProof/>
          <w:color w:val="000000"/>
          <w:sz w:val="20"/>
          <w:szCs w:val="20"/>
        </w:rPr>
        <w:t xml:space="preserve">karren: een project om de tijdige retourzending van transportmaterialen van de klant naar onze distributie locatie te verbeteren. </w:t>
      </w:r>
    </w:p>
    <w:p w14:paraId="3E0DD901" w14:textId="77777777" w:rsidR="00AE2B67" w:rsidRPr="00A27B16" w:rsidRDefault="00566484" w:rsidP="004009C0">
      <w:pPr>
        <w:pStyle w:val="ListParagraph"/>
        <w:numPr>
          <w:ilvl w:val="0"/>
          <w:numId w:val="4"/>
        </w:numPr>
        <w:rPr>
          <w:rFonts w:cstheme="minorHAnsi"/>
          <w:noProof/>
          <w:color w:val="000000"/>
          <w:sz w:val="20"/>
          <w:szCs w:val="20"/>
        </w:rPr>
      </w:pPr>
      <w:r>
        <w:rPr>
          <w:rFonts w:cstheme="minorHAnsi"/>
          <w:noProof/>
          <w:color w:val="000000"/>
          <w:sz w:val="20"/>
          <w:szCs w:val="20"/>
        </w:rPr>
        <w:t>#</w:t>
      </w:r>
      <w:r w:rsidR="00AE2B67" w:rsidRPr="00A27B16">
        <w:rPr>
          <w:rFonts w:cstheme="minorHAnsi"/>
          <w:noProof/>
          <w:color w:val="000000"/>
          <w:sz w:val="20"/>
          <w:szCs w:val="20"/>
        </w:rPr>
        <w:t>490 Footprint rooting: hier beantwoorden we de vraag hoe bewortelen en distributie er de komende jaren uit moeten zien en hoe we concurrerend kunnen blijven</w:t>
      </w:r>
      <w:r>
        <w:rPr>
          <w:rFonts w:cstheme="minorHAnsi"/>
          <w:noProof/>
          <w:color w:val="000000"/>
          <w:sz w:val="20"/>
          <w:szCs w:val="20"/>
        </w:rPr>
        <w:t>.</w:t>
      </w:r>
    </w:p>
    <w:p w14:paraId="344ADA4C" w14:textId="77777777" w:rsidR="00487F54" w:rsidRPr="00A27B16" w:rsidRDefault="00566484" w:rsidP="004009C0">
      <w:pPr>
        <w:pStyle w:val="ListParagraph"/>
        <w:numPr>
          <w:ilvl w:val="0"/>
          <w:numId w:val="4"/>
        </w:numPr>
        <w:rPr>
          <w:rFonts w:cstheme="minorHAnsi"/>
          <w:noProof/>
          <w:color w:val="000000"/>
          <w:sz w:val="20"/>
          <w:szCs w:val="20"/>
        </w:rPr>
      </w:pPr>
      <w:r>
        <w:rPr>
          <w:rFonts w:cstheme="minorHAnsi"/>
          <w:noProof/>
          <w:color w:val="000000"/>
          <w:sz w:val="20"/>
          <w:szCs w:val="20"/>
        </w:rPr>
        <w:t>#</w:t>
      </w:r>
      <w:r w:rsidR="00931155" w:rsidRPr="004009C0">
        <w:rPr>
          <w:rFonts w:cstheme="minorHAnsi"/>
          <w:noProof/>
          <w:color w:val="000000"/>
          <w:sz w:val="20"/>
          <w:szCs w:val="20"/>
        </w:rPr>
        <w:t xml:space="preserve">4332 Transport verbeteren: sommige gewassen zijn inefficiënt bij het laden en de manier waarop karren voor de klant gevuld zijn. </w:t>
      </w:r>
      <w:r w:rsidR="00931155" w:rsidRPr="00A27B16">
        <w:rPr>
          <w:rFonts w:cstheme="minorHAnsi"/>
          <w:noProof/>
          <w:color w:val="000000"/>
          <w:sz w:val="20"/>
          <w:szCs w:val="20"/>
        </w:rPr>
        <w:t>We zoeken naar manieren om dit te verbeteren, door voor de teelt en voor de bezorging een andere tray te gebruiken.</w:t>
      </w:r>
    </w:p>
    <w:p w14:paraId="36A574C5" w14:textId="77777777" w:rsidR="004009C0" w:rsidRPr="004009C0" w:rsidRDefault="004009C0" w:rsidP="004009C0">
      <w:pPr>
        <w:rPr>
          <w:rFonts w:cstheme="minorHAnsi"/>
          <w:noProof/>
          <w:color w:val="000000"/>
          <w:sz w:val="20"/>
          <w:szCs w:val="20"/>
        </w:rPr>
      </w:pPr>
      <w:r w:rsidRPr="004009C0">
        <w:rPr>
          <w:noProof/>
          <w:lang w:val="en-US"/>
        </w:rPr>
        <w:drawing>
          <wp:anchor distT="0" distB="0" distL="114300" distR="114300" simplePos="0" relativeHeight="251758592" behindDoc="1" locked="0" layoutInCell="1" allowOverlap="1" wp14:anchorId="0C2EA237" wp14:editId="7411D5B8">
            <wp:simplePos x="0" y="0"/>
            <wp:positionH relativeFrom="margin">
              <wp:posOffset>-34925</wp:posOffset>
            </wp:positionH>
            <wp:positionV relativeFrom="paragraph">
              <wp:posOffset>13970</wp:posOffset>
            </wp:positionV>
            <wp:extent cx="4295775" cy="982980"/>
            <wp:effectExtent l="0" t="0" r="9525" b="7620"/>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10C4C5.tmp"/>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295775" cy="982980"/>
                    </a:xfrm>
                    <a:prstGeom prst="rect">
                      <a:avLst/>
                    </a:prstGeom>
                  </pic:spPr>
                </pic:pic>
              </a:graphicData>
            </a:graphic>
            <wp14:sizeRelH relativeFrom="page">
              <wp14:pctWidth>0</wp14:pctWidth>
            </wp14:sizeRelH>
            <wp14:sizeRelV relativeFrom="page">
              <wp14:pctHeight>0</wp14:pctHeight>
            </wp14:sizeRelV>
          </wp:anchor>
        </w:drawing>
      </w:r>
      <w:r w:rsidRPr="004009C0">
        <w:rPr>
          <w:rFonts w:cstheme="minorHAnsi"/>
          <w:noProof/>
          <w:color w:val="000000"/>
          <w:sz w:val="20"/>
          <w:szCs w:val="20"/>
        </w:rPr>
        <w:t xml:space="preserve">Er gebeuren dus veel </w:t>
      </w:r>
      <w:r>
        <w:rPr>
          <w:rFonts w:cstheme="minorHAnsi"/>
          <w:noProof/>
          <w:color w:val="000000"/>
          <w:sz w:val="20"/>
          <w:szCs w:val="20"/>
        </w:rPr>
        <w:t>boeiend</w:t>
      </w:r>
      <w:r w:rsidRPr="004009C0">
        <w:rPr>
          <w:rFonts w:cstheme="minorHAnsi"/>
          <w:noProof/>
          <w:color w:val="000000"/>
          <w:sz w:val="20"/>
          <w:szCs w:val="20"/>
        </w:rPr>
        <w:t>e dingen in Rheinberg, met de hulp van ons Rheinberg-team</w:t>
      </w:r>
      <w:r>
        <w:rPr>
          <w:rFonts w:cstheme="minorHAnsi"/>
          <w:noProof/>
          <w:color w:val="000000"/>
          <w:sz w:val="20"/>
          <w:szCs w:val="20"/>
        </w:rPr>
        <w:t>!</w:t>
      </w:r>
    </w:p>
    <w:p w14:paraId="047D7745" w14:textId="77777777" w:rsidR="004009C0" w:rsidRPr="004009C0" w:rsidRDefault="004009C0" w:rsidP="00487F54">
      <w:pPr>
        <w:autoSpaceDE w:val="0"/>
        <w:autoSpaceDN w:val="0"/>
        <w:adjustRightInd w:val="0"/>
        <w:spacing w:after="0"/>
        <w:rPr>
          <w:rFonts w:cstheme="minorHAnsi"/>
          <w:i/>
          <w:noProof/>
          <w:color w:val="000000"/>
          <w:sz w:val="18"/>
          <w:szCs w:val="18"/>
        </w:rPr>
      </w:pPr>
      <w:r>
        <w:rPr>
          <w:rFonts w:cstheme="minorHAnsi"/>
          <w:i/>
          <w:noProof/>
          <w:color w:val="000000"/>
          <w:sz w:val="18"/>
          <w:szCs w:val="18"/>
        </w:rPr>
        <w:br/>
      </w:r>
    </w:p>
    <w:p w14:paraId="5C555367" w14:textId="77777777" w:rsidR="00566484" w:rsidRDefault="00566484" w:rsidP="004009C0">
      <w:pPr>
        <w:autoSpaceDE w:val="0"/>
        <w:autoSpaceDN w:val="0"/>
        <w:adjustRightInd w:val="0"/>
        <w:spacing w:after="0"/>
        <w:rPr>
          <w:rFonts w:cstheme="minorHAnsi"/>
          <w:i/>
          <w:color w:val="000000"/>
          <w:sz w:val="18"/>
          <w:szCs w:val="18"/>
        </w:rPr>
      </w:pPr>
    </w:p>
    <w:p w14:paraId="506D7F3E" w14:textId="4BA035A7" w:rsidR="004009C0" w:rsidRDefault="004009C0" w:rsidP="004009C0">
      <w:pPr>
        <w:autoSpaceDE w:val="0"/>
        <w:autoSpaceDN w:val="0"/>
        <w:adjustRightInd w:val="0"/>
        <w:spacing w:after="0"/>
        <w:rPr>
          <w:rStyle w:val="Hyperlink"/>
          <w:rFonts w:cstheme="minorHAnsi"/>
          <w:i/>
          <w:sz w:val="18"/>
          <w:szCs w:val="18"/>
        </w:rPr>
      </w:pPr>
      <w:r>
        <w:rPr>
          <w:rFonts w:cstheme="minorHAnsi"/>
          <w:i/>
          <w:color w:val="000000"/>
          <w:sz w:val="18"/>
          <w:szCs w:val="18"/>
        </w:rPr>
        <w:t>Heb je</w:t>
      </w:r>
      <w:r w:rsidRPr="00BE5D3A">
        <w:rPr>
          <w:rFonts w:cstheme="minorHAnsi"/>
          <w:i/>
          <w:color w:val="000000"/>
          <w:sz w:val="18"/>
          <w:szCs w:val="18"/>
        </w:rPr>
        <w:t xml:space="preserve"> ideeën over onderwerpen </w:t>
      </w:r>
      <w:r w:rsidR="009C782C">
        <w:rPr>
          <w:rFonts w:cstheme="minorHAnsi"/>
          <w:i/>
          <w:color w:val="000000"/>
          <w:sz w:val="18"/>
          <w:szCs w:val="18"/>
        </w:rPr>
        <w:t>die interessant zijn om te delen in de FlowerPower nieuwsbrief</w:t>
      </w:r>
      <w:r w:rsidRPr="00BE5D3A">
        <w:rPr>
          <w:rFonts w:cstheme="minorHAnsi"/>
          <w:i/>
          <w:color w:val="000000"/>
          <w:sz w:val="18"/>
          <w:szCs w:val="18"/>
        </w:rPr>
        <w:t xml:space="preserve">? Laat het ons weten via </w:t>
      </w:r>
      <w:hyperlink r:id="rId13" w:history="1">
        <w:r w:rsidRPr="00BE5D3A">
          <w:rPr>
            <w:rStyle w:val="Hyperlink"/>
            <w:rFonts w:cstheme="minorHAnsi"/>
            <w:i/>
            <w:sz w:val="18"/>
            <w:szCs w:val="18"/>
          </w:rPr>
          <w:t>Flowerpower@dummenorange.com</w:t>
        </w:r>
      </w:hyperlink>
    </w:p>
    <w:p w14:paraId="13B74BC9" w14:textId="77777777" w:rsidR="004009C0" w:rsidRPr="00BE5D3A" w:rsidRDefault="004009C0" w:rsidP="004009C0">
      <w:pPr>
        <w:autoSpaceDE w:val="0"/>
        <w:autoSpaceDN w:val="0"/>
        <w:adjustRightInd w:val="0"/>
        <w:spacing w:after="0"/>
        <w:rPr>
          <w:rFonts w:cstheme="minorHAnsi"/>
          <w:noProof/>
          <w:color w:val="000000"/>
          <w:sz w:val="20"/>
          <w:szCs w:val="20"/>
        </w:rPr>
      </w:pPr>
      <w:r>
        <w:rPr>
          <w:rFonts w:cstheme="minorHAnsi"/>
          <w:i/>
          <w:color w:val="000000"/>
          <w:sz w:val="18"/>
          <w:szCs w:val="18"/>
        </w:rPr>
        <w:t>Wil je</w:t>
      </w:r>
      <w:r w:rsidRPr="00BE5D3A">
        <w:rPr>
          <w:rFonts w:cstheme="minorHAnsi"/>
          <w:i/>
          <w:color w:val="000000"/>
          <w:sz w:val="18"/>
          <w:szCs w:val="18"/>
        </w:rPr>
        <w:t xml:space="preserve"> meer weten over FlowerPower en </w:t>
      </w:r>
      <w:r>
        <w:rPr>
          <w:rFonts w:cstheme="minorHAnsi"/>
          <w:i/>
          <w:color w:val="000000"/>
          <w:sz w:val="18"/>
          <w:szCs w:val="18"/>
        </w:rPr>
        <w:t>heb je</w:t>
      </w:r>
      <w:r w:rsidRPr="00BE5D3A">
        <w:rPr>
          <w:rFonts w:cstheme="minorHAnsi"/>
          <w:i/>
          <w:color w:val="000000"/>
          <w:sz w:val="18"/>
          <w:szCs w:val="18"/>
        </w:rPr>
        <w:t xml:space="preserve"> toegang tot een computer? Dan nodigen we je uit om onze intranetpagina te bezoeken </w:t>
      </w:r>
      <w:hyperlink r:id="rId14" w:history="1">
        <w:r w:rsidRPr="00BE5D3A">
          <w:rPr>
            <w:rStyle w:val="Hyperlink"/>
            <w:rFonts w:cstheme="minorHAnsi"/>
            <w:i/>
            <w:sz w:val="18"/>
            <w:szCs w:val="18"/>
          </w:rPr>
          <w:t>https://intranet.dummenorange.com/site/en/flowerpower</w:t>
        </w:r>
      </w:hyperlink>
    </w:p>
    <w:sectPr w:rsidR="004009C0" w:rsidRPr="00BE5D3A" w:rsidSect="00B31A3B">
      <w:headerReference w:type="even" r:id="rId15"/>
      <w:headerReference w:type="default" r:id="rId16"/>
      <w:footerReference w:type="default" r:id="rId17"/>
      <w:headerReference w:type="first" r:id="rId18"/>
      <w:footerReference w:type="first" r:id="rId19"/>
      <w:pgSz w:w="11906" w:h="16838"/>
      <w:pgMar w:top="2880" w:right="1440" w:bottom="2160" w:left="1440" w:header="113" w:footer="8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5E0EC7" w14:textId="77777777" w:rsidR="004429F1" w:rsidRDefault="004429F1" w:rsidP="009916B4">
      <w:pPr>
        <w:spacing w:after="0" w:line="240" w:lineRule="auto"/>
      </w:pPr>
      <w:r>
        <w:separator/>
      </w:r>
    </w:p>
  </w:endnote>
  <w:endnote w:type="continuationSeparator" w:id="0">
    <w:p w14:paraId="3B3B8733" w14:textId="77777777" w:rsidR="004429F1" w:rsidRDefault="004429F1" w:rsidP="009916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3Font_0">
    <w:altName w:val="Calibri"/>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733BD1" w14:textId="77777777" w:rsidR="00DA7DA7" w:rsidRDefault="00B31A3B" w:rsidP="00B31A3B">
    <w:pPr>
      <w:spacing w:after="0" w:line="360" w:lineRule="auto"/>
      <w:rPr>
        <w:rFonts w:ascii="Arial" w:hAnsi="Arial" w:cs="Arial"/>
        <w:sz w:val="18"/>
        <w:szCs w:val="12"/>
        <w:lang w:val="en-GB"/>
      </w:rPr>
    </w:pPr>
    <w:r>
      <w:rPr>
        <w:rFonts w:ascii="Arial" w:hAnsi="Arial" w:cs="Arial"/>
        <w:noProof/>
        <w:sz w:val="18"/>
        <w:szCs w:val="12"/>
        <w:lang w:val="en-US"/>
      </w:rPr>
      <mc:AlternateContent>
        <mc:Choice Requires="wps">
          <w:drawing>
            <wp:anchor distT="0" distB="0" distL="114300" distR="114300" simplePos="0" relativeHeight="251669504" behindDoc="0" locked="0" layoutInCell="1" allowOverlap="1" wp14:anchorId="66CE12F9" wp14:editId="0ABAD38B">
              <wp:simplePos x="0" y="0"/>
              <wp:positionH relativeFrom="column">
                <wp:posOffset>-38992</wp:posOffset>
              </wp:positionH>
              <wp:positionV relativeFrom="paragraph">
                <wp:posOffset>-235693</wp:posOffset>
              </wp:positionV>
              <wp:extent cx="5797550" cy="0"/>
              <wp:effectExtent l="0" t="0" r="19050" b="25400"/>
              <wp:wrapNone/>
              <wp:docPr id="2" name="Straight Connector 2"/>
              <wp:cNvGraphicFramePr/>
              <a:graphic xmlns:a="http://schemas.openxmlformats.org/drawingml/2006/main">
                <a:graphicData uri="http://schemas.microsoft.com/office/word/2010/wordprocessingShape">
                  <wps:wsp>
                    <wps:cNvCnPr/>
                    <wps:spPr>
                      <a:xfrm>
                        <a:off x="0" y="0"/>
                        <a:ext cx="5797550" cy="0"/>
                      </a:xfrm>
                      <a:prstGeom prst="line">
                        <a:avLst/>
                      </a:prstGeom>
                      <a:ln>
                        <a:solidFill>
                          <a:srgbClr val="F15726"/>
                        </a:solidFill>
                      </a:ln>
                    </wps:spPr>
                    <wps:style>
                      <a:lnRef idx="1">
                        <a:schemeClr val="accent6"/>
                      </a:lnRef>
                      <a:fillRef idx="0">
                        <a:schemeClr val="accent6"/>
                      </a:fillRef>
                      <a:effectRef idx="0">
                        <a:schemeClr val="accent6"/>
                      </a:effectRef>
                      <a:fontRef idx="minor">
                        <a:schemeClr val="tx1"/>
                      </a:fontRef>
                    </wps:style>
                    <wps:bodyPr/>
                  </wps:wsp>
                </a:graphicData>
              </a:graphic>
            </wp:anchor>
          </w:drawing>
        </mc:Choice>
        <mc:Fallback>
          <w:pict>
            <v:line w14:anchorId="52179044" id="Straight Connector 2" o:spid="_x0000_s1026" style="position:absolute;z-index:251669504;visibility:visible;mso-wrap-style:square;mso-wrap-distance-left:9pt;mso-wrap-distance-top:0;mso-wrap-distance-right:9pt;mso-wrap-distance-bottom:0;mso-position-horizontal:absolute;mso-position-horizontal-relative:text;mso-position-vertical:absolute;mso-position-vertical-relative:text" from="-3.05pt,-18.55pt" to="453.45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lBV1QEAAAQEAAAOAAAAZHJzL2Uyb0RvYy54bWysU02P0zAQvSPxHyzfaZpI3ULUdA9dlQuC&#10;imV/gOvYiSV/aWya9N8zdtLsCpAQq71MMva8N/Oe7d39aDS5CAjK2YaWqzUlwnLXKts19OnH8cNH&#10;SkJktmXaWdHQqwj0fv/+3W7wtahc73QrgCCJDfXgG9rH6OuiCLwXhoWV88LipnRgWMQUuqIFNiC7&#10;0UW1Xt8Vg4PWg+MiBFx9mDbpPvNLKXj8JmUQkeiG4mwxR8jxnGKx37G6A+Z7xecx2CumMExZbLpQ&#10;PbDIyE9Qf1AZxcEFJ+OKO1M4KRUXWQOqKde/qXnsmRdZC5oT/GJTeDta/vVyAqLahlaUWGbwiB4j&#10;MNX1kRyctWigA1IlnwYfaiw/2BPMWfAnSKJHCSZ9UQ4Zs7fXxVsxRsJxcbP9tN1s8Aj4ba94BnoI&#10;8bNwhqSfhmplk2xWs8uXELEZlt5K0rK2KQanVXtUWucEuvNBA7kwPOhjudlWd2lmBL4owyxBi6Rk&#10;mj3/xasWE+13IdELnLbM7fMtFAst41zYeOPVFqsTTOIIC3D9b+Bcn6Ai39D/AS+I3NnZuICNsg7+&#10;1j2O5WyFnOpvDky6kwVn117zqWZr8Kpl5+Znke7yyzzDnx/v/hcAAAD//wMAUEsDBBQABgAIAAAA&#10;IQBo5hYd2wAAAAoBAAAPAAAAZHJzL2Rvd25yZXYueG1sTI9PS8QwEMXvgt8hjOBtN62F6tamiy4s&#10;6ElcBa+zTWyKyaQ06bZ+e0cQ3NP8e7z3m3q7eCdOZox9IAX5OgNhqA26p07B+9t+dQciJiSNLpBR&#10;8G0ibJvLixorHWZ6NadD6gSbUKxQgU1pqKSMrTUe4zoMhvj2GUaPicexk3rEmc29kzdZVkqPPXGC&#10;xcHsrGm/DpNX8Oheiv2y++gsuik+Pesin7NCqeur5eEeRDJL+hfDLz6jQ8NMxzCRjsIpWJU5K7kW&#10;t9ywYJOVGxDHv41sann+QvMDAAD//wMAUEsBAi0AFAAGAAgAAAAhALaDOJL+AAAA4QEAABMAAAAA&#10;AAAAAAAAAAAAAAAAAFtDb250ZW50X1R5cGVzXS54bWxQSwECLQAUAAYACAAAACEAOP0h/9YAAACU&#10;AQAACwAAAAAAAAAAAAAAAAAvAQAAX3JlbHMvLnJlbHNQSwECLQAUAAYACAAAACEAGApQVdUBAAAE&#10;BAAADgAAAAAAAAAAAAAAAAAuAgAAZHJzL2Uyb0RvYy54bWxQSwECLQAUAAYACAAAACEAaOYWHdsA&#10;AAAKAQAADwAAAAAAAAAAAAAAAAAvBAAAZHJzL2Rvd25yZXYueG1sUEsFBgAAAAAEAAQA8wAAADcF&#10;AAAAAA==&#10;" strokecolor="#f15726"/>
          </w:pict>
        </mc:Fallback>
      </mc:AlternateContent>
    </w:r>
    <w:r w:rsidR="00F53F52">
      <w:rPr>
        <w:rFonts w:ascii="Arial" w:hAnsi="Arial" w:cs="Arial"/>
        <w:sz w:val="18"/>
        <w:szCs w:val="12"/>
        <w:lang w:val="en-GB"/>
      </w:rPr>
      <w:t>Thursday</w:t>
    </w:r>
    <w:r>
      <w:rPr>
        <w:rFonts w:ascii="Arial" w:hAnsi="Arial" w:cs="Arial"/>
        <w:sz w:val="18"/>
        <w:szCs w:val="12"/>
        <w:lang w:val="en-GB"/>
      </w:rPr>
      <w:t xml:space="preserve">, </w:t>
    </w:r>
    <w:r w:rsidR="00EB047B">
      <w:rPr>
        <w:rFonts w:ascii="Arial" w:hAnsi="Arial" w:cs="Arial"/>
        <w:sz w:val="18"/>
        <w:szCs w:val="12"/>
        <w:lang w:val="en-GB"/>
      </w:rPr>
      <w:t>24</w:t>
    </w:r>
    <w:r w:rsidR="00DA7DA7">
      <w:rPr>
        <w:rFonts w:ascii="Arial" w:hAnsi="Arial" w:cs="Arial"/>
        <w:sz w:val="18"/>
        <w:szCs w:val="12"/>
        <w:lang w:val="en-GB"/>
      </w:rPr>
      <w:t xml:space="preserve"> </w:t>
    </w:r>
    <w:r w:rsidR="00EB047B">
      <w:rPr>
        <w:rFonts w:ascii="Arial" w:hAnsi="Arial" w:cs="Arial"/>
        <w:sz w:val="18"/>
        <w:szCs w:val="12"/>
        <w:lang w:val="en-GB"/>
      </w:rPr>
      <w:t>November</w:t>
    </w:r>
    <w:r w:rsidR="00DA7DA7">
      <w:rPr>
        <w:rFonts w:ascii="Arial" w:hAnsi="Arial" w:cs="Arial"/>
        <w:sz w:val="18"/>
        <w:szCs w:val="12"/>
        <w:lang w:val="en-GB"/>
      </w:rPr>
      <w:t xml:space="preserve"> 2020</w:t>
    </w:r>
  </w:p>
  <w:p w14:paraId="4FCAA0C2" w14:textId="77777777" w:rsidR="00190B7F" w:rsidRDefault="00190B7F" w:rsidP="00933C12">
    <w:pPr>
      <w:pStyle w:val="Footer"/>
      <w:spacing w:line="360" w:lineRule="auto"/>
      <w:rPr>
        <w:rFonts w:ascii="Arial" w:hAnsi="Arial" w:cs="Arial"/>
        <w:sz w:val="18"/>
        <w:szCs w:val="12"/>
        <w:lang w:val="en-GB"/>
      </w:rPr>
    </w:pPr>
  </w:p>
  <w:p w14:paraId="2B861888" w14:textId="77777777" w:rsidR="00B31A3B" w:rsidRPr="00B45B50" w:rsidRDefault="00B31A3B" w:rsidP="00933C12">
    <w:pPr>
      <w:pStyle w:val="Footer"/>
      <w:spacing w:line="360" w:lineRule="auto"/>
      <w:rPr>
        <w:rFonts w:ascii="Arial" w:hAnsi="Arial" w:cs="Arial"/>
        <w:color w:val="6F6F6F"/>
        <w:sz w:val="20"/>
        <w:lang w:val="en-US"/>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C2150D" w14:textId="77777777" w:rsidR="001D0470" w:rsidRDefault="00720298" w:rsidP="001D0470">
    <w:pPr>
      <w:spacing w:after="0" w:line="360" w:lineRule="auto"/>
      <w:rPr>
        <w:rFonts w:ascii="Arial" w:hAnsi="Arial" w:cs="Arial"/>
        <w:sz w:val="18"/>
        <w:szCs w:val="12"/>
        <w:lang w:val="en-GB"/>
      </w:rPr>
    </w:pPr>
    <w:r>
      <w:rPr>
        <w:rFonts w:ascii="Arial" w:hAnsi="Arial" w:cs="Arial"/>
        <w:noProof/>
        <w:sz w:val="18"/>
        <w:szCs w:val="12"/>
        <w:lang w:val="en-US"/>
      </w:rPr>
      <mc:AlternateContent>
        <mc:Choice Requires="wps">
          <w:drawing>
            <wp:anchor distT="0" distB="0" distL="114300" distR="114300" simplePos="0" relativeHeight="251665408" behindDoc="0" locked="0" layoutInCell="1" allowOverlap="1" wp14:anchorId="72A0C5A3" wp14:editId="1CCAE59E">
              <wp:simplePos x="0" y="0"/>
              <wp:positionH relativeFrom="column">
                <wp:posOffset>-38992</wp:posOffset>
              </wp:positionH>
              <wp:positionV relativeFrom="paragraph">
                <wp:posOffset>-235693</wp:posOffset>
              </wp:positionV>
              <wp:extent cx="5797550" cy="0"/>
              <wp:effectExtent l="0" t="0" r="19050" b="25400"/>
              <wp:wrapNone/>
              <wp:docPr id="5" name="Straight Connector 5"/>
              <wp:cNvGraphicFramePr/>
              <a:graphic xmlns:a="http://schemas.openxmlformats.org/drawingml/2006/main">
                <a:graphicData uri="http://schemas.microsoft.com/office/word/2010/wordprocessingShape">
                  <wps:wsp>
                    <wps:cNvCnPr/>
                    <wps:spPr>
                      <a:xfrm>
                        <a:off x="0" y="0"/>
                        <a:ext cx="5797550" cy="0"/>
                      </a:xfrm>
                      <a:prstGeom prst="line">
                        <a:avLst/>
                      </a:prstGeom>
                      <a:ln>
                        <a:solidFill>
                          <a:srgbClr val="F15726"/>
                        </a:solidFill>
                      </a:ln>
                    </wps:spPr>
                    <wps:style>
                      <a:lnRef idx="1">
                        <a:schemeClr val="accent6"/>
                      </a:lnRef>
                      <a:fillRef idx="0">
                        <a:schemeClr val="accent6"/>
                      </a:fillRef>
                      <a:effectRef idx="0">
                        <a:schemeClr val="accent6"/>
                      </a:effectRef>
                      <a:fontRef idx="minor">
                        <a:schemeClr val="tx1"/>
                      </a:fontRef>
                    </wps:style>
                    <wps:bodyPr/>
                  </wps:wsp>
                </a:graphicData>
              </a:graphic>
            </wp:anchor>
          </w:drawing>
        </mc:Choice>
        <mc:Fallback>
          <w:pict>
            <v:line w14:anchorId="09D6F631" id="Straight Connector 5"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3.05pt,-18.55pt" to="453.45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iHt1AEAAAQEAAAOAAAAZHJzL2Uyb0RvYy54bWysU02P0zAQvSPxHyzfaZpK2ULUdA9dlQuC&#10;imV/gOvYiSV/aWya9N8zdtLsCpAQq71MMva8N/Oe7d39aDS5CAjK2YaWqzUlwnLXKts19OnH8cNH&#10;SkJktmXaWdHQqwj0fv/+3W7wtdi43ulWAEESG+rBN7SP0ddFEXgvDAsr54XFTenAsIgpdEULbEB2&#10;o4vNen1XDA5aD46LEHD1Ydqk+8wvpeDxm5RBRKIbirPFHCHHc4rFfsfqDpjvFZ/HYK+YwjBlselC&#10;9cAiIz9B/UFlFAcXnIwr7kzhpFRcZA2oplz/puaxZ15kLWhO8ItN4e1o+dfLCYhqG1pRYpnBI3qM&#10;wFTXR3Jw1qKBDkiVfBp8qLH8YE8wZ8GfIIkeJZj0RTlkzN5eF2/FGAnHxWr7aVtVeAT8tlc8Az2E&#10;+Fk4Q9JPQ7WySTar2eVLiNgMS28laVnbFIPTqj0qrXMC3fmggVwYHvSxrLabuzQzAl+UYZagRVIy&#10;zZ7/4lWLifa7kOgFTlvm9vkWioWWcS5svPFqi9UJJnGEBbj+N3CuT1CRb+j/gBdE7uxsXMBGWQd/&#10;6x7HcrZCTvU3BybdyYKza6/5VLM1eNWyc/OzSHf5ZZ7hz493/wsAAP//AwBQSwMEFAAGAAgAAAAh&#10;AGjmFh3bAAAACgEAAA8AAABkcnMvZG93bnJldi54bWxMj09LxDAQxe+C3yGM4G03rYXq1qaLLizo&#10;SVwFr7NNbIrJpDTptn57RxDc0/x7vPebert4J05mjH0gBfk6A2GoDbqnTsH72351ByImJI0ukFHw&#10;bSJsm8uLGisdZno1p0PqBJtQrFCBTWmopIytNR7jOgyG+PYZRo+Jx7GTesSZzb2TN1lWSo89cYLF&#10;weysab8Ok1fw6F6K/bL76Cy6KT496yKfs0Kp66vl4R5EMkv6F8MvPqNDw0zHMJGOwilYlTkruRa3&#10;3LBgk5UbEMe/jWxqef5C8wMAAP//AwBQSwECLQAUAAYACAAAACEAtoM4kv4AAADhAQAAEwAAAAAA&#10;AAAAAAAAAAAAAAAAW0NvbnRlbnRfVHlwZXNdLnhtbFBLAQItABQABgAIAAAAIQA4/SH/1gAAAJQB&#10;AAALAAAAAAAAAAAAAAAAAC8BAABfcmVscy8ucmVsc1BLAQItABQABgAIAAAAIQDIriHt1AEAAAQE&#10;AAAOAAAAAAAAAAAAAAAAAC4CAABkcnMvZTJvRG9jLnhtbFBLAQItABQABgAIAAAAIQBo5hYd2wAA&#10;AAoBAAAPAAAAAAAAAAAAAAAAAC4EAABkcnMvZG93bnJldi54bWxQSwUGAAAAAAQABADzAAAANgUA&#10;AAAA&#10;" strokecolor="#f15726"/>
          </w:pict>
        </mc:Fallback>
      </mc:AlternateContent>
    </w:r>
    <w:r w:rsidR="001D0470">
      <w:rPr>
        <w:rFonts w:ascii="Arial" w:hAnsi="Arial" w:cs="Arial"/>
        <w:sz w:val="18"/>
        <w:szCs w:val="12"/>
        <w:lang w:val="en-GB"/>
      </w:rPr>
      <w:t>Thursday, 23 July 2020</w:t>
    </w:r>
  </w:p>
  <w:p w14:paraId="22AE51B1" w14:textId="77777777" w:rsidR="001D0470" w:rsidRPr="001D0470" w:rsidRDefault="001D0470" w:rsidP="001D0470">
    <w:pPr>
      <w:spacing w:after="0" w:line="360" w:lineRule="auto"/>
      <w:rPr>
        <w:rFonts w:ascii="Arial" w:hAnsi="Arial" w:cs="Arial"/>
        <w:sz w:val="18"/>
        <w:szCs w:val="12"/>
        <w:lang w:val="en-GB"/>
      </w:rPr>
    </w:pPr>
  </w:p>
  <w:p w14:paraId="1480AF19" w14:textId="77777777" w:rsidR="0031132B" w:rsidRPr="00075A66" w:rsidRDefault="0031132B" w:rsidP="00075A6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7340788" w14:textId="77777777" w:rsidR="004429F1" w:rsidRDefault="004429F1" w:rsidP="009916B4">
      <w:pPr>
        <w:spacing w:after="0" w:line="240" w:lineRule="auto"/>
      </w:pPr>
      <w:r>
        <w:separator/>
      </w:r>
    </w:p>
  </w:footnote>
  <w:footnote w:type="continuationSeparator" w:id="0">
    <w:p w14:paraId="4EB5B325" w14:textId="77777777" w:rsidR="004429F1" w:rsidRDefault="004429F1" w:rsidP="009916B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D95F1D" w14:textId="77777777" w:rsidR="00190B7F" w:rsidRDefault="00190B7F">
    <w:pPr>
      <w:pStyle w:val="Header"/>
    </w:pPr>
    <w:r>
      <w:rPr>
        <w:noProof/>
        <w:lang w:val="en-US"/>
      </w:rPr>
      <w:drawing>
        <wp:anchor distT="0" distB="0" distL="114300" distR="114300" simplePos="0" relativeHeight="251660288" behindDoc="1" locked="1" layoutInCell="1" allowOverlap="1" wp14:anchorId="7717BBFE" wp14:editId="6493EA1F">
          <wp:simplePos x="0" y="0"/>
          <wp:positionH relativeFrom="page">
            <wp:posOffset>0</wp:posOffset>
          </wp:positionH>
          <wp:positionV relativeFrom="page">
            <wp:posOffset>0</wp:posOffset>
          </wp:positionV>
          <wp:extent cx="7559040" cy="9865995"/>
          <wp:effectExtent l="0" t="0" r="1016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UM403_Letterhead A4WordTemplateArt.jpg"/>
                  <pic:cNvPicPr/>
                </pic:nvPicPr>
                <pic:blipFill>
                  <a:blip r:embed="rId1">
                    <a:extLst>
                      <a:ext uri="{28A0092B-C50C-407E-A947-70E740481C1C}">
                        <a14:useLocalDpi xmlns:a14="http://schemas.microsoft.com/office/drawing/2010/main" val="0"/>
                      </a:ext>
                    </a:extLst>
                  </a:blip>
                  <a:stretch>
                    <a:fillRect/>
                  </a:stretch>
                </pic:blipFill>
                <pic:spPr>
                  <a:xfrm>
                    <a:off x="0" y="0"/>
                    <a:ext cx="7559040" cy="9865995"/>
                  </a:xfrm>
                  <a:prstGeom prst="rect">
                    <a:avLst/>
                  </a:prstGeom>
                  <a:extLst>
                    <a:ext uri="{FAA26D3D-D897-4be2-8F04-BA451C77F1D7}">
                      <ma14:placeholderFla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4A8FED" w14:textId="77777777" w:rsidR="001A1D4E" w:rsidRDefault="001A1D4E">
    <w:pPr>
      <w:pStyle w:val="Header"/>
      <w:rPr>
        <w:b/>
        <w:sz w:val="40"/>
        <w:szCs w:val="40"/>
      </w:rPr>
    </w:pPr>
    <w:r w:rsidRPr="001A1D4E">
      <w:rPr>
        <w:b/>
        <w:noProof/>
        <w:sz w:val="40"/>
        <w:szCs w:val="40"/>
        <w:lang w:val="en-US"/>
      </w:rPr>
      <w:drawing>
        <wp:anchor distT="0" distB="0" distL="114300" distR="114300" simplePos="0" relativeHeight="251667456" behindDoc="0" locked="0" layoutInCell="1" allowOverlap="1" wp14:anchorId="19898201" wp14:editId="4B4D1291">
          <wp:simplePos x="0" y="0"/>
          <wp:positionH relativeFrom="margin">
            <wp:posOffset>5067936</wp:posOffset>
          </wp:positionH>
          <wp:positionV relativeFrom="margin">
            <wp:posOffset>-1691005</wp:posOffset>
          </wp:positionV>
          <wp:extent cx="1208405" cy="1208405"/>
          <wp:effectExtent l="50800" t="76200" r="36195" b="61595"/>
          <wp:wrapSquare wrapText="bothSides"/>
          <wp:docPr id="20" name="Picture 20" descr="/Users/lvanboksel/Desktop/Dümmen Orange/731_Flower Power Powerpoint/Photoshop/Export/FlowerPower logo oranj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sers/lvanboksel/Desktop/Dümmen Orange/731_Flower Power Powerpoint/Photoshop/Export/FlowerPower logo oranje.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21008864">
                    <a:off x="0" y="0"/>
                    <a:ext cx="1208405" cy="12084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38073B4" w14:textId="77777777" w:rsidR="00720298" w:rsidRPr="00A27B16" w:rsidRDefault="00360814">
    <w:pPr>
      <w:pStyle w:val="Header"/>
      <w:rPr>
        <w:b/>
        <w:color w:val="000000" w:themeColor="text1"/>
        <w:sz w:val="40"/>
        <w:szCs w:val="40"/>
      </w:rPr>
    </w:pPr>
    <w:r w:rsidRPr="00A27B16">
      <w:rPr>
        <w:b/>
        <w:color w:val="000000" w:themeColor="text1"/>
        <w:sz w:val="40"/>
        <w:szCs w:val="40"/>
      </w:rPr>
      <w:t>Nieuwsbrief november</w:t>
    </w:r>
  </w:p>
  <w:p w14:paraId="01E39CEE" w14:textId="77777777" w:rsidR="001A1D4E" w:rsidRPr="00A27B16" w:rsidRDefault="001A1D4E">
    <w:pPr>
      <w:pStyle w:val="Header"/>
    </w:pPr>
  </w:p>
  <w:p w14:paraId="14081674" w14:textId="77777777" w:rsidR="001A1D4E" w:rsidRPr="00A27B16" w:rsidRDefault="00360814">
    <w:pPr>
      <w:pStyle w:val="Header"/>
    </w:pPr>
    <w:r w:rsidRPr="00A27B16">
      <w:t>In deze editie</w:t>
    </w:r>
    <w:r w:rsidR="001A1D4E" w:rsidRPr="00A27B16">
      <w:t>:</w:t>
    </w:r>
  </w:p>
  <w:p w14:paraId="15521844" w14:textId="77777777" w:rsidR="001A1D4E" w:rsidRDefault="005E7BA3" w:rsidP="001A1D4E">
    <w:pPr>
      <w:pStyle w:val="Header"/>
      <w:numPr>
        <w:ilvl w:val="0"/>
        <w:numId w:val="1"/>
      </w:numPr>
    </w:pPr>
    <w:r>
      <w:t>OHI Update</w:t>
    </w:r>
  </w:p>
  <w:p w14:paraId="0979B50F" w14:textId="77777777" w:rsidR="007F65A6" w:rsidRPr="00360814" w:rsidRDefault="007F65A6" w:rsidP="00EF0280">
    <w:pPr>
      <w:pStyle w:val="Header"/>
      <w:numPr>
        <w:ilvl w:val="0"/>
        <w:numId w:val="1"/>
      </w:numPr>
    </w:pPr>
    <w:r w:rsidRPr="00360814">
      <w:t>Flower Power</w:t>
    </w:r>
    <w:r w:rsidR="00360814" w:rsidRPr="00360814">
      <w:t xml:space="preserve"> </w:t>
    </w:r>
    <w:r w:rsidR="00360814" w:rsidRPr="007723E1">
      <w:t>verhalen van over de hele wereld:</w:t>
    </w:r>
    <w:r w:rsidR="00425514" w:rsidRPr="00360814">
      <w:t xml:space="preserve"> </w:t>
    </w:r>
    <w:r w:rsidR="00360814">
      <w:t>LATAM en</w:t>
    </w:r>
    <w:r w:rsidR="00296C6E" w:rsidRPr="00360814">
      <w:t xml:space="preserve"> Rheinberg</w:t>
    </w:r>
  </w:p>
  <w:p w14:paraId="1D23B773" w14:textId="77777777" w:rsidR="00EF0280" w:rsidRPr="007F65A6" w:rsidRDefault="00EF0280" w:rsidP="00BC5108">
    <w:pPr>
      <w:pStyle w:val="Header"/>
    </w:pPr>
    <w:r w:rsidRPr="007F65A6">
      <w:rPr>
        <w:color w:val="EC7016" w:themeColor="accent4"/>
        <w:lang w:val="en-US"/>
      </w:rPr>
      <w:t>_________________________________________________________________________</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7071A6" w14:textId="77777777" w:rsidR="001D3FAA" w:rsidRDefault="001D0470">
    <w:pPr>
      <w:pStyle w:val="Header"/>
    </w:pPr>
    <w:r>
      <w:rPr>
        <w:noProof/>
        <w:lang w:val="en-US"/>
      </w:rPr>
      <w:drawing>
        <wp:anchor distT="0" distB="0" distL="114300" distR="114300" simplePos="0" relativeHeight="251664384" behindDoc="0" locked="0" layoutInCell="1" allowOverlap="1" wp14:anchorId="3C52435A" wp14:editId="3AEEB4F4">
          <wp:simplePos x="0" y="0"/>
          <wp:positionH relativeFrom="margin">
            <wp:posOffset>5133340</wp:posOffset>
          </wp:positionH>
          <wp:positionV relativeFrom="margin">
            <wp:posOffset>-1561465</wp:posOffset>
          </wp:positionV>
          <wp:extent cx="1208405" cy="1208405"/>
          <wp:effectExtent l="25400" t="76200" r="36195" b="61595"/>
          <wp:wrapSquare wrapText="bothSides"/>
          <wp:docPr id="21" name="Picture 21" descr="/Users/lvanboksel/Desktop/Dümmen Orange/731_Flower Power Powerpoint/Photoshop/Export/FlowerPower logo oranj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sers/lvanboksel/Desktop/Dümmen Orange/731_Flower Power Powerpoint/Photoshop/Export/FlowerPower logo oranje.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1001657">
                    <a:off x="0" y="0"/>
                    <a:ext cx="1208405" cy="120840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844E43"/>
    <w:multiLevelType w:val="hybridMultilevel"/>
    <w:tmpl w:val="DD9EAA42"/>
    <w:lvl w:ilvl="0" w:tplc="E78C821C">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F956860"/>
    <w:multiLevelType w:val="hybridMultilevel"/>
    <w:tmpl w:val="5EF6824A"/>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2BA292E"/>
    <w:multiLevelType w:val="hybridMultilevel"/>
    <w:tmpl w:val="3EFCC6FE"/>
    <w:lvl w:ilvl="0" w:tplc="C30C487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4A36922"/>
    <w:multiLevelType w:val="hybridMultilevel"/>
    <w:tmpl w:val="FB42E0E8"/>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08"/>
  <w:hyphenationZone w:val="425"/>
  <w:drawingGridHorizontalSpacing w:val="11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0470"/>
    <w:rsid w:val="000061E2"/>
    <w:rsid w:val="000346F7"/>
    <w:rsid w:val="000521EB"/>
    <w:rsid w:val="00075A66"/>
    <w:rsid w:val="00086709"/>
    <w:rsid w:val="000A0C46"/>
    <w:rsid w:val="000D145C"/>
    <w:rsid w:val="000E6805"/>
    <w:rsid w:val="00157119"/>
    <w:rsid w:val="00167BA8"/>
    <w:rsid w:val="00190B7F"/>
    <w:rsid w:val="001A1D4E"/>
    <w:rsid w:val="001A5D11"/>
    <w:rsid w:val="001A6369"/>
    <w:rsid w:val="001B47E1"/>
    <w:rsid w:val="001D0470"/>
    <w:rsid w:val="001D3FAA"/>
    <w:rsid w:val="001E1B71"/>
    <w:rsid w:val="0021303F"/>
    <w:rsid w:val="00216D5B"/>
    <w:rsid w:val="0025055B"/>
    <w:rsid w:val="00250794"/>
    <w:rsid w:val="002629B1"/>
    <w:rsid w:val="00274800"/>
    <w:rsid w:val="00280FAC"/>
    <w:rsid w:val="0028250F"/>
    <w:rsid w:val="00296C6E"/>
    <w:rsid w:val="00297435"/>
    <w:rsid w:val="002B4514"/>
    <w:rsid w:val="002B6C76"/>
    <w:rsid w:val="002F3418"/>
    <w:rsid w:val="002F5AE6"/>
    <w:rsid w:val="0031132B"/>
    <w:rsid w:val="00320579"/>
    <w:rsid w:val="0033255D"/>
    <w:rsid w:val="00343D8A"/>
    <w:rsid w:val="00360814"/>
    <w:rsid w:val="00367993"/>
    <w:rsid w:val="003701A4"/>
    <w:rsid w:val="00372A87"/>
    <w:rsid w:val="00393039"/>
    <w:rsid w:val="003D3185"/>
    <w:rsid w:val="004009C0"/>
    <w:rsid w:val="00400E68"/>
    <w:rsid w:val="00404098"/>
    <w:rsid w:val="0040624E"/>
    <w:rsid w:val="00425514"/>
    <w:rsid w:val="004429F1"/>
    <w:rsid w:val="00487F54"/>
    <w:rsid w:val="00492944"/>
    <w:rsid w:val="004B2C6F"/>
    <w:rsid w:val="004D2384"/>
    <w:rsid w:val="00534EB5"/>
    <w:rsid w:val="00566484"/>
    <w:rsid w:val="00574473"/>
    <w:rsid w:val="00576534"/>
    <w:rsid w:val="005854AE"/>
    <w:rsid w:val="005A25BD"/>
    <w:rsid w:val="005A7A4C"/>
    <w:rsid w:val="005E7BA3"/>
    <w:rsid w:val="005F270A"/>
    <w:rsid w:val="006030C0"/>
    <w:rsid w:val="00607D84"/>
    <w:rsid w:val="00622A2E"/>
    <w:rsid w:val="0067311A"/>
    <w:rsid w:val="007051F8"/>
    <w:rsid w:val="00720298"/>
    <w:rsid w:val="00725A0E"/>
    <w:rsid w:val="00753B5E"/>
    <w:rsid w:val="00790408"/>
    <w:rsid w:val="0079590A"/>
    <w:rsid w:val="007C0D29"/>
    <w:rsid w:val="007F65A6"/>
    <w:rsid w:val="00825137"/>
    <w:rsid w:val="00833E12"/>
    <w:rsid w:val="00861F11"/>
    <w:rsid w:val="0087712F"/>
    <w:rsid w:val="00895C1D"/>
    <w:rsid w:val="008C5F4B"/>
    <w:rsid w:val="008E0A5D"/>
    <w:rsid w:val="00905BD5"/>
    <w:rsid w:val="00931155"/>
    <w:rsid w:val="009336B2"/>
    <w:rsid w:val="00933C12"/>
    <w:rsid w:val="0093539A"/>
    <w:rsid w:val="00961C01"/>
    <w:rsid w:val="009916B4"/>
    <w:rsid w:val="009A519E"/>
    <w:rsid w:val="009A5F78"/>
    <w:rsid w:val="009C782C"/>
    <w:rsid w:val="009E416F"/>
    <w:rsid w:val="00A17433"/>
    <w:rsid w:val="00A27B16"/>
    <w:rsid w:val="00A36D71"/>
    <w:rsid w:val="00A705AE"/>
    <w:rsid w:val="00AB6DB6"/>
    <w:rsid w:val="00AB7E34"/>
    <w:rsid w:val="00AD3538"/>
    <w:rsid w:val="00AD6C3B"/>
    <w:rsid w:val="00AE2B67"/>
    <w:rsid w:val="00AE6CB0"/>
    <w:rsid w:val="00B031AF"/>
    <w:rsid w:val="00B1040F"/>
    <w:rsid w:val="00B1512D"/>
    <w:rsid w:val="00B27BDB"/>
    <w:rsid w:val="00B3063F"/>
    <w:rsid w:val="00B31A3B"/>
    <w:rsid w:val="00B3436E"/>
    <w:rsid w:val="00B3559A"/>
    <w:rsid w:val="00B433A7"/>
    <w:rsid w:val="00B45B50"/>
    <w:rsid w:val="00B62B87"/>
    <w:rsid w:val="00B9084B"/>
    <w:rsid w:val="00BC5108"/>
    <w:rsid w:val="00BE40C9"/>
    <w:rsid w:val="00BE50B5"/>
    <w:rsid w:val="00BF48ED"/>
    <w:rsid w:val="00BF7AB5"/>
    <w:rsid w:val="00C15137"/>
    <w:rsid w:val="00C333CD"/>
    <w:rsid w:val="00C3340D"/>
    <w:rsid w:val="00C61198"/>
    <w:rsid w:val="00C634A2"/>
    <w:rsid w:val="00C760F4"/>
    <w:rsid w:val="00C761A5"/>
    <w:rsid w:val="00C770F2"/>
    <w:rsid w:val="00C82560"/>
    <w:rsid w:val="00C84CDA"/>
    <w:rsid w:val="00C9308B"/>
    <w:rsid w:val="00C93948"/>
    <w:rsid w:val="00CC44F1"/>
    <w:rsid w:val="00CD39F6"/>
    <w:rsid w:val="00CD5F77"/>
    <w:rsid w:val="00CE7C87"/>
    <w:rsid w:val="00D11B42"/>
    <w:rsid w:val="00D12D9E"/>
    <w:rsid w:val="00D42F5E"/>
    <w:rsid w:val="00D63702"/>
    <w:rsid w:val="00D705F8"/>
    <w:rsid w:val="00D838CD"/>
    <w:rsid w:val="00DA7DA7"/>
    <w:rsid w:val="00DE2B07"/>
    <w:rsid w:val="00DE5BDD"/>
    <w:rsid w:val="00DF0D3B"/>
    <w:rsid w:val="00E013AF"/>
    <w:rsid w:val="00E0272B"/>
    <w:rsid w:val="00E2339C"/>
    <w:rsid w:val="00E440ED"/>
    <w:rsid w:val="00E50169"/>
    <w:rsid w:val="00E52A24"/>
    <w:rsid w:val="00EA30AA"/>
    <w:rsid w:val="00EB047B"/>
    <w:rsid w:val="00EC3B51"/>
    <w:rsid w:val="00ED3F4F"/>
    <w:rsid w:val="00EF0280"/>
    <w:rsid w:val="00F0495B"/>
    <w:rsid w:val="00F06DA5"/>
    <w:rsid w:val="00F11394"/>
    <w:rsid w:val="00F34757"/>
    <w:rsid w:val="00F53F52"/>
    <w:rsid w:val="00F751C4"/>
    <w:rsid w:val="00F83B31"/>
    <w:rsid w:val="00F85F04"/>
    <w:rsid w:val="00FA1FDD"/>
    <w:rsid w:val="00FA4CAC"/>
    <w:rsid w:val="00FB1623"/>
    <w:rsid w:val="00FF6715"/>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78F3B58F"/>
  <w15:docId w15:val="{C305E725-1C24-4D45-BA03-A6EFC77A5E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51F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916B4"/>
    <w:pPr>
      <w:tabs>
        <w:tab w:val="center" w:pos="4536"/>
        <w:tab w:val="right" w:pos="9072"/>
      </w:tabs>
      <w:spacing w:after="0" w:line="240" w:lineRule="auto"/>
    </w:pPr>
  </w:style>
  <w:style w:type="character" w:customStyle="1" w:styleId="HeaderChar">
    <w:name w:val="Header Char"/>
    <w:basedOn w:val="DefaultParagraphFont"/>
    <w:link w:val="Header"/>
    <w:uiPriority w:val="99"/>
    <w:rsid w:val="009916B4"/>
  </w:style>
  <w:style w:type="paragraph" w:styleId="Footer">
    <w:name w:val="footer"/>
    <w:basedOn w:val="Normal"/>
    <w:link w:val="FooterChar"/>
    <w:uiPriority w:val="99"/>
    <w:unhideWhenUsed/>
    <w:rsid w:val="009916B4"/>
    <w:pPr>
      <w:tabs>
        <w:tab w:val="center" w:pos="4536"/>
        <w:tab w:val="right" w:pos="9072"/>
      </w:tabs>
      <w:spacing w:after="0" w:line="240" w:lineRule="auto"/>
    </w:pPr>
  </w:style>
  <w:style w:type="character" w:customStyle="1" w:styleId="FooterChar">
    <w:name w:val="Footer Char"/>
    <w:basedOn w:val="DefaultParagraphFont"/>
    <w:link w:val="Footer"/>
    <w:uiPriority w:val="99"/>
    <w:rsid w:val="009916B4"/>
  </w:style>
  <w:style w:type="paragraph" w:styleId="BalloonText">
    <w:name w:val="Balloon Text"/>
    <w:basedOn w:val="Normal"/>
    <w:link w:val="BalloonTextChar"/>
    <w:uiPriority w:val="99"/>
    <w:semiHidden/>
    <w:unhideWhenUsed/>
    <w:rsid w:val="009916B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16B4"/>
    <w:rPr>
      <w:rFonts w:ascii="Tahoma" w:hAnsi="Tahoma" w:cs="Tahoma"/>
      <w:sz w:val="16"/>
      <w:szCs w:val="16"/>
    </w:rPr>
  </w:style>
  <w:style w:type="paragraph" w:styleId="ListParagraph">
    <w:name w:val="List Paragraph"/>
    <w:basedOn w:val="Normal"/>
    <w:uiPriority w:val="34"/>
    <w:qFormat/>
    <w:rsid w:val="00367993"/>
    <w:pPr>
      <w:ind w:left="720"/>
      <w:contextualSpacing/>
    </w:pPr>
  </w:style>
  <w:style w:type="character" w:styleId="Hyperlink">
    <w:name w:val="Hyperlink"/>
    <w:basedOn w:val="DefaultParagraphFont"/>
    <w:uiPriority w:val="99"/>
    <w:unhideWhenUsed/>
    <w:rsid w:val="005E7BA3"/>
    <w:rPr>
      <w:color w:val="2998E3" w:themeColor="hyperlink"/>
      <w:u w:val="single"/>
    </w:rPr>
  </w:style>
  <w:style w:type="paragraph" w:styleId="NoSpacing">
    <w:name w:val="No Spacing"/>
    <w:uiPriority w:val="1"/>
    <w:qFormat/>
    <w:rsid w:val="00931155"/>
    <w:pPr>
      <w:spacing w:after="0" w:line="240" w:lineRule="auto"/>
    </w:pPr>
  </w:style>
  <w:style w:type="character" w:styleId="CommentReference">
    <w:name w:val="annotation reference"/>
    <w:basedOn w:val="DefaultParagraphFont"/>
    <w:uiPriority w:val="99"/>
    <w:semiHidden/>
    <w:unhideWhenUsed/>
    <w:rsid w:val="009C782C"/>
    <w:rPr>
      <w:sz w:val="16"/>
      <w:szCs w:val="16"/>
    </w:rPr>
  </w:style>
  <w:style w:type="paragraph" w:styleId="CommentText">
    <w:name w:val="annotation text"/>
    <w:basedOn w:val="Normal"/>
    <w:link w:val="CommentTextChar"/>
    <w:uiPriority w:val="99"/>
    <w:semiHidden/>
    <w:unhideWhenUsed/>
    <w:rsid w:val="009C782C"/>
    <w:pPr>
      <w:spacing w:line="240" w:lineRule="auto"/>
    </w:pPr>
    <w:rPr>
      <w:sz w:val="20"/>
      <w:szCs w:val="20"/>
    </w:rPr>
  </w:style>
  <w:style w:type="character" w:customStyle="1" w:styleId="CommentTextChar">
    <w:name w:val="Comment Text Char"/>
    <w:basedOn w:val="DefaultParagraphFont"/>
    <w:link w:val="CommentText"/>
    <w:uiPriority w:val="99"/>
    <w:semiHidden/>
    <w:rsid w:val="009C782C"/>
    <w:rPr>
      <w:sz w:val="20"/>
      <w:szCs w:val="20"/>
    </w:rPr>
  </w:style>
  <w:style w:type="paragraph" w:styleId="CommentSubject">
    <w:name w:val="annotation subject"/>
    <w:basedOn w:val="CommentText"/>
    <w:next w:val="CommentText"/>
    <w:link w:val="CommentSubjectChar"/>
    <w:uiPriority w:val="99"/>
    <w:semiHidden/>
    <w:unhideWhenUsed/>
    <w:rsid w:val="009C782C"/>
    <w:rPr>
      <w:b/>
      <w:bCs/>
    </w:rPr>
  </w:style>
  <w:style w:type="character" w:customStyle="1" w:styleId="CommentSubjectChar">
    <w:name w:val="Comment Subject Char"/>
    <w:basedOn w:val="CommentTextChar"/>
    <w:link w:val="CommentSubject"/>
    <w:uiPriority w:val="99"/>
    <w:semiHidden/>
    <w:rsid w:val="009C782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934529">
      <w:bodyDiv w:val="1"/>
      <w:marLeft w:val="0"/>
      <w:marRight w:val="0"/>
      <w:marTop w:val="0"/>
      <w:marBottom w:val="0"/>
      <w:divBdr>
        <w:top w:val="none" w:sz="0" w:space="0" w:color="auto"/>
        <w:left w:val="none" w:sz="0" w:space="0" w:color="auto"/>
        <w:bottom w:val="none" w:sz="0" w:space="0" w:color="auto"/>
        <w:right w:val="none" w:sz="0" w:space="0" w:color="auto"/>
      </w:divBdr>
    </w:div>
    <w:div w:id="455225305">
      <w:bodyDiv w:val="1"/>
      <w:marLeft w:val="0"/>
      <w:marRight w:val="0"/>
      <w:marTop w:val="0"/>
      <w:marBottom w:val="0"/>
      <w:divBdr>
        <w:top w:val="none" w:sz="0" w:space="0" w:color="auto"/>
        <w:left w:val="none" w:sz="0" w:space="0" w:color="auto"/>
        <w:bottom w:val="none" w:sz="0" w:space="0" w:color="auto"/>
        <w:right w:val="none" w:sz="0" w:space="0" w:color="auto"/>
      </w:divBdr>
    </w:div>
    <w:div w:id="1126193120">
      <w:bodyDiv w:val="1"/>
      <w:marLeft w:val="0"/>
      <w:marRight w:val="0"/>
      <w:marTop w:val="0"/>
      <w:marBottom w:val="0"/>
      <w:divBdr>
        <w:top w:val="none" w:sz="0" w:space="0" w:color="auto"/>
        <w:left w:val="none" w:sz="0" w:space="0" w:color="auto"/>
        <w:bottom w:val="none" w:sz="0" w:space="0" w:color="auto"/>
        <w:right w:val="none" w:sz="0" w:space="0" w:color="auto"/>
      </w:divBdr>
    </w:div>
    <w:div w:id="1400591328">
      <w:bodyDiv w:val="1"/>
      <w:marLeft w:val="0"/>
      <w:marRight w:val="0"/>
      <w:marTop w:val="0"/>
      <w:marBottom w:val="0"/>
      <w:divBdr>
        <w:top w:val="none" w:sz="0" w:space="0" w:color="auto"/>
        <w:left w:val="none" w:sz="0" w:space="0" w:color="auto"/>
        <w:bottom w:val="none" w:sz="0" w:space="0" w:color="auto"/>
        <w:right w:val="none" w:sz="0" w:space="0" w:color="auto"/>
      </w:divBdr>
    </w:div>
    <w:div w:id="1635673652">
      <w:bodyDiv w:val="1"/>
      <w:marLeft w:val="0"/>
      <w:marRight w:val="0"/>
      <w:marTop w:val="0"/>
      <w:marBottom w:val="0"/>
      <w:divBdr>
        <w:top w:val="none" w:sz="0" w:space="0" w:color="auto"/>
        <w:left w:val="none" w:sz="0" w:space="0" w:color="auto"/>
        <w:bottom w:val="none" w:sz="0" w:space="0" w:color="auto"/>
        <w:right w:val="none" w:sz="0" w:space="0" w:color="auto"/>
      </w:divBdr>
    </w:div>
    <w:div w:id="2103868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Flowerpower@dummenorange.com"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tmp"/><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tmp"/><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intranet.dummenorange.com/site/en/flowerpowe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6.jpg"/></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_rels/header3.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Yellow">
      <a:dk1>
        <a:sysClr val="windowText" lastClr="000000"/>
      </a:dk1>
      <a:lt1>
        <a:sysClr val="window" lastClr="FFFFFF"/>
      </a:lt1>
      <a:dk2>
        <a:srgbClr val="39302A"/>
      </a:dk2>
      <a:lt2>
        <a:srgbClr val="E5DEDB"/>
      </a:lt2>
      <a:accent1>
        <a:srgbClr val="FFCA08"/>
      </a:accent1>
      <a:accent2>
        <a:srgbClr val="F8931D"/>
      </a:accent2>
      <a:accent3>
        <a:srgbClr val="CE8D3E"/>
      </a:accent3>
      <a:accent4>
        <a:srgbClr val="EC7016"/>
      </a:accent4>
      <a:accent5>
        <a:srgbClr val="E64823"/>
      </a:accent5>
      <a:accent6>
        <a:srgbClr val="9C6A6A"/>
      </a:accent6>
      <a:hlink>
        <a:srgbClr val="2998E3"/>
      </a:hlink>
      <a:folHlink>
        <a:srgbClr val="7F723D"/>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F5E1EE-5742-4FF6-BE81-5E093A58B6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746</Words>
  <Characters>4254</Characters>
  <Application>Microsoft Office Word</Application>
  <DocSecurity>4</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4991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Ellen Lakeman</cp:lastModifiedBy>
  <cp:revision>2</cp:revision>
  <cp:lastPrinted>2020-07-23T07:11:00Z</cp:lastPrinted>
  <dcterms:created xsi:type="dcterms:W3CDTF">2020-12-03T12:31:00Z</dcterms:created>
  <dcterms:modified xsi:type="dcterms:W3CDTF">2020-12-03T12:31:00Z</dcterms:modified>
</cp:coreProperties>
</file>