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D27" w:rsidRPr="00161B02" w:rsidRDefault="008C2213" w:rsidP="008C2213">
      <w:pPr>
        <w:pStyle w:val="19ChapterTitle"/>
        <w:rPr>
          <w:rFonts w:asciiTheme="minorHAnsi" w:hAnsiTheme="minorHAnsi" w:cstheme="minorHAnsi"/>
        </w:rPr>
      </w:pPr>
      <w:r w:rsidRPr="00482D8A">
        <w:rPr>
          <w:rFonts w:asciiTheme="minorHAnsi" w:hAnsiTheme="minorHAnsi" w:cstheme="minorHAnsi"/>
          <w:lang w:val="nl-NL"/>
        </w:rPr>
        <w:t>Result</w:t>
      </w:r>
      <w:r w:rsidR="00B116DD" w:rsidRPr="00482D8A">
        <w:rPr>
          <w:rFonts w:asciiTheme="minorHAnsi" w:hAnsiTheme="minorHAnsi" w:cstheme="minorHAnsi"/>
          <w:lang w:val="nl-NL"/>
        </w:rPr>
        <w:t>aten</w:t>
      </w:r>
      <w:r w:rsidRPr="00161B02">
        <w:rPr>
          <w:rFonts w:asciiTheme="minorHAnsi" w:hAnsiTheme="minorHAnsi" w:cstheme="minorHAnsi"/>
        </w:rPr>
        <w:t xml:space="preserve"> OHI </w:t>
      </w:r>
      <w:proofErr w:type="spellStart"/>
      <w:r w:rsidR="00B116DD">
        <w:rPr>
          <w:rFonts w:asciiTheme="minorHAnsi" w:hAnsiTheme="minorHAnsi" w:cstheme="minorHAnsi"/>
        </w:rPr>
        <w:t>vragenlijst</w:t>
      </w:r>
      <w:proofErr w:type="spellEnd"/>
    </w:p>
    <w:p w:rsidR="0031037C" w:rsidRDefault="0083353F" w:rsidP="00D3694D">
      <w:pPr>
        <w:spacing w:after="0"/>
      </w:pPr>
      <w:r>
        <w:t xml:space="preserve">In </w:t>
      </w:r>
      <w:r w:rsidR="00D84954">
        <w:t xml:space="preserve">het </w:t>
      </w:r>
      <w:proofErr w:type="spellStart"/>
      <w:r>
        <w:t>tweede</w:t>
      </w:r>
      <w:proofErr w:type="spellEnd"/>
      <w:r>
        <w:t xml:space="preserve"> </w:t>
      </w:r>
      <w:proofErr w:type="spellStart"/>
      <w:r>
        <w:t>kwartaal</w:t>
      </w:r>
      <w:proofErr w:type="spellEnd"/>
      <w:r>
        <w:t xml:space="preserve"> 2020 </w:t>
      </w:r>
      <w:proofErr w:type="spellStart"/>
      <w:r>
        <w:t>hebben</w:t>
      </w:r>
      <w:proofErr w:type="spellEnd"/>
      <w:r>
        <w:t xml:space="preserve"> we het </w:t>
      </w:r>
      <w:proofErr w:type="spellStart"/>
      <w:r>
        <w:t>Düm</w:t>
      </w:r>
      <w:r w:rsidR="008C2213">
        <w:t>menOrange’s</w:t>
      </w:r>
      <w:proofErr w:type="spellEnd"/>
      <w:r w:rsidR="008C2213">
        <w:t xml:space="preserve"> </w:t>
      </w:r>
      <w:proofErr w:type="spellStart"/>
      <w:r w:rsidR="0086467C">
        <w:t>FlowerPower</w:t>
      </w:r>
      <w:proofErr w:type="spellEnd"/>
      <w:r w:rsidR="0086467C">
        <w:t xml:space="preserve"> project</w:t>
      </w:r>
      <w:r w:rsidR="008C2213">
        <w:t xml:space="preserve"> </w:t>
      </w:r>
      <w:proofErr w:type="spellStart"/>
      <w:r>
        <w:t>gelanceerd</w:t>
      </w:r>
      <w:proofErr w:type="spellEnd"/>
      <w:r>
        <w:t xml:space="preserve"> om </w:t>
      </w:r>
      <w:proofErr w:type="spellStart"/>
      <w:r>
        <w:t>ons</w:t>
      </w:r>
      <w:proofErr w:type="spellEnd"/>
      <w:r>
        <w:t xml:space="preserve"> </w:t>
      </w:r>
      <w:proofErr w:type="spellStart"/>
      <w:r>
        <w:t>potentieel</w:t>
      </w:r>
      <w:proofErr w:type="spellEnd"/>
      <w:r>
        <w:t xml:space="preserve"> </w:t>
      </w:r>
      <w:proofErr w:type="spellStart"/>
      <w:r w:rsidR="00DE5197">
        <w:t>verder</w:t>
      </w:r>
      <w:proofErr w:type="spellEnd"/>
      <w:r w:rsidR="00DE5197"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boren</w:t>
      </w:r>
      <w:proofErr w:type="spellEnd"/>
      <w:r>
        <w:t xml:space="preserve">. </w:t>
      </w:r>
      <w:r w:rsidR="0031037C">
        <w:t xml:space="preserve">We </w:t>
      </w:r>
      <w:proofErr w:type="spellStart"/>
      <w:r w:rsidR="0031037C">
        <w:t>zijn</w:t>
      </w:r>
      <w:proofErr w:type="spellEnd"/>
      <w:r w:rsidR="0031037C">
        <w:t xml:space="preserve"> de </w:t>
      </w:r>
      <w:proofErr w:type="spellStart"/>
      <w:r w:rsidR="0031037C">
        <w:t>nummer</w:t>
      </w:r>
      <w:proofErr w:type="spellEnd"/>
      <w:r w:rsidR="0031037C">
        <w:t xml:space="preserve"> </w:t>
      </w:r>
      <w:proofErr w:type="spellStart"/>
      <w:r w:rsidR="0031037C">
        <w:t>één</w:t>
      </w:r>
      <w:proofErr w:type="spellEnd"/>
      <w:r w:rsidR="0031037C">
        <w:t xml:space="preserve"> </w:t>
      </w:r>
      <w:proofErr w:type="spellStart"/>
      <w:r w:rsidR="0031037C">
        <w:t>blo</w:t>
      </w:r>
      <w:r w:rsidR="00DE5197">
        <w:t>emen</w:t>
      </w:r>
      <w:r w:rsidR="0031037C">
        <w:t>veredelaar</w:t>
      </w:r>
      <w:proofErr w:type="spellEnd"/>
      <w:r w:rsidR="0031037C">
        <w:t xml:space="preserve"> in de </w:t>
      </w:r>
      <w:proofErr w:type="spellStart"/>
      <w:r w:rsidR="0031037C">
        <w:t>wereld</w:t>
      </w:r>
      <w:proofErr w:type="spellEnd"/>
      <w:r w:rsidR="0031037C">
        <w:t xml:space="preserve"> </w:t>
      </w:r>
      <w:proofErr w:type="spellStart"/>
      <w:r w:rsidR="0031037C">
        <w:t>en</w:t>
      </w:r>
      <w:proofErr w:type="spellEnd"/>
      <w:r w:rsidR="0031037C">
        <w:t xml:space="preserve"> </w:t>
      </w:r>
      <w:proofErr w:type="spellStart"/>
      <w:r w:rsidR="0031037C">
        <w:t>hebben</w:t>
      </w:r>
      <w:proofErr w:type="spellEnd"/>
      <w:r w:rsidR="0031037C">
        <w:t xml:space="preserve"> </w:t>
      </w:r>
      <w:proofErr w:type="spellStart"/>
      <w:r w:rsidR="0031037C">
        <w:t>een</w:t>
      </w:r>
      <w:proofErr w:type="spellEnd"/>
      <w:r w:rsidR="0031037C">
        <w:t xml:space="preserve"> </w:t>
      </w:r>
      <w:proofErr w:type="spellStart"/>
      <w:r w:rsidR="0031037C">
        <w:t>sterk</w:t>
      </w:r>
      <w:proofErr w:type="spellEnd"/>
      <w:r w:rsidR="0031037C">
        <w:t xml:space="preserve"> </w:t>
      </w:r>
      <w:proofErr w:type="spellStart"/>
      <w:r w:rsidR="0031037C">
        <w:t>positie</w:t>
      </w:r>
      <w:proofErr w:type="spellEnd"/>
      <w:r w:rsidR="0031037C">
        <w:t xml:space="preserve"> in </w:t>
      </w:r>
      <w:proofErr w:type="spellStart"/>
      <w:r w:rsidR="0031037C">
        <w:t>een</w:t>
      </w:r>
      <w:proofErr w:type="spellEnd"/>
      <w:r w:rsidR="0031037C">
        <w:t xml:space="preserve"> </w:t>
      </w:r>
      <w:proofErr w:type="spellStart"/>
      <w:r w:rsidR="0031037C">
        <w:t>verscheidenheid</w:t>
      </w:r>
      <w:proofErr w:type="spellEnd"/>
      <w:r w:rsidR="0031037C">
        <w:t xml:space="preserve"> </w:t>
      </w:r>
      <w:proofErr w:type="spellStart"/>
      <w:r w:rsidR="0031037C">
        <w:t>aan</w:t>
      </w:r>
      <w:proofErr w:type="spellEnd"/>
      <w:r w:rsidR="0031037C">
        <w:t xml:space="preserve"> </w:t>
      </w:r>
      <w:proofErr w:type="spellStart"/>
      <w:r w:rsidR="0031037C">
        <w:t>gewassen</w:t>
      </w:r>
      <w:proofErr w:type="spellEnd"/>
      <w:r w:rsidR="0031037C">
        <w:t xml:space="preserve">. </w:t>
      </w:r>
      <w:proofErr w:type="spellStart"/>
      <w:r w:rsidR="0031037C">
        <w:t>Daarnaast</w:t>
      </w:r>
      <w:proofErr w:type="spellEnd"/>
      <w:r w:rsidR="0031037C">
        <w:t xml:space="preserve"> </w:t>
      </w:r>
      <w:proofErr w:type="spellStart"/>
      <w:r w:rsidR="0031037C">
        <w:t>hebben</w:t>
      </w:r>
      <w:proofErr w:type="spellEnd"/>
      <w:r w:rsidR="0031037C">
        <w:t xml:space="preserve"> we </w:t>
      </w:r>
      <w:proofErr w:type="spellStart"/>
      <w:r w:rsidR="0031037C">
        <w:t>een</w:t>
      </w:r>
      <w:proofErr w:type="spellEnd"/>
      <w:r w:rsidR="0031037C">
        <w:t xml:space="preserve"> </w:t>
      </w:r>
      <w:proofErr w:type="spellStart"/>
      <w:r w:rsidR="0031037C">
        <w:t>sterke</w:t>
      </w:r>
      <w:proofErr w:type="spellEnd"/>
      <w:r w:rsidR="0031037C">
        <w:t xml:space="preserve"> </w:t>
      </w:r>
      <w:proofErr w:type="spellStart"/>
      <w:r w:rsidR="0031037C">
        <w:t>investeerder</w:t>
      </w:r>
      <w:proofErr w:type="spellEnd"/>
      <w:r w:rsidR="0031037C">
        <w:t xml:space="preserve"> </w:t>
      </w:r>
      <w:proofErr w:type="spellStart"/>
      <w:r w:rsidR="0031037C">
        <w:t>achter</w:t>
      </w:r>
      <w:proofErr w:type="spellEnd"/>
      <w:r w:rsidR="0031037C">
        <w:t xml:space="preserve"> </w:t>
      </w:r>
      <w:proofErr w:type="spellStart"/>
      <w:r w:rsidR="0031037C">
        <w:t>ons</w:t>
      </w:r>
      <w:proofErr w:type="spellEnd"/>
      <w:r w:rsidR="0031037C">
        <w:t xml:space="preserve"> </w:t>
      </w:r>
      <w:proofErr w:type="spellStart"/>
      <w:r w:rsidR="0031037C">
        <w:t>staan</w:t>
      </w:r>
      <w:proofErr w:type="spellEnd"/>
      <w:r w:rsidR="0031037C">
        <w:t xml:space="preserve"> </w:t>
      </w:r>
      <w:proofErr w:type="spellStart"/>
      <w:r w:rsidR="0031037C">
        <w:t>waardoor</w:t>
      </w:r>
      <w:proofErr w:type="spellEnd"/>
      <w:r w:rsidR="0031037C">
        <w:t xml:space="preserve"> we in </w:t>
      </w:r>
      <w:proofErr w:type="spellStart"/>
      <w:r w:rsidR="0031037C">
        <w:t>staat</w:t>
      </w:r>
      <w:proofErr w:type="spellEnd"/>
      <w:r w:rsidR="0031037C">
        <w:t xml:space="preserve"> </w:t>
      </w:r>
      <w:proofErr w:type="spellStart"/>
      <w:r w:rsidR="0031037C">
        <w:t>zijn</w:t>
      </w:r>
      <w:proofErr w:type="spellEnd"/>
      <w:r w:rsidR="0031037C">
        <w:t xml:space="preserve"> </w:t>
      </w:r>
      <w:proofErr w:type="spellStart"/>
      <w:r w:rsidR="0031037C">
        <w:t>geweest</w:t>
      </w:r>
      <w:proofErr w:type="spellEnd"/>
      <w:r w:rsidR="0031037C">
        <w:t xml:space="preserve"> om in </w:t>
      </w:r>
      <w:r w:rsidR="0031037C">
        <w:t xml:space="preserve">de </w:t>
      </w:r>
      <w:proofErr w:type="spellStart"/>
      <w:r w:rsidR="0031037C">
        <w:t>afgelopen</w:t>
      </w:r>
      <w:proofErr w:type="spellEnd"/>
      <w:r w:rsidR="0031037C">
        <w:t xml:space="preserve"> </w:t>
      </w:r>
      <w:proofErr w:type="spellStart"/>
      <w:r w:rsidR="0031037C">
        <w:t>jaren</w:t>
      </w:r>
      <w:proofErr w:type="spellEnd"/>
      <w:r w:rsidR="0031037C">
        <w:t xml:space="preserve"> </w:t>
      </w:r>
      <w:proofErr w:type="spellStart"/>
      <w:r w:rsidR="0031037C">
        <w:t>verschillende</w:t>
      </w:r>
      <w:proofErr w:type="spellEnd"/>
      <w:r w:rsidR="0031037C">
        <w:t xml:space="preserve"> </w:t>
      </w:r>
      <w:proofErr w:type="spellStart"/>
      <w:r w:rsidR="0031037C">
        <w:t>acquisities</w:t>
      </w:r>
      <w:proofErr w:type="spellEnd"/>
      <w:r w:rsidR="0031037C">
        <w:t xml:space="preserve"> </w:t>
      </w:r>
      <w:proofErr w:type="spellStart"/>
      <w:r w:rsidR="0031037C">
        <w:t>te</w:t>
      </w:r>
      <w:proofErr w:type="spellEnd"/>
      <w:r w:rsidR="0031037C">
        <w:t xml:space="preserve"> </w:t>
      </w:r>
      <w:proofErr w:type="spellStart"/>
      <w:r w:rsidR="0031037C">
        <w:t>doen</w:t>
      </w:r>
      <w:proofErr w:type="spellEnd"/>
      <w:r w:rsidR="0031037C">
        <w:t xml:space="preserve"> </w:t>
      </w:r>
      <w:proofErr w:type="spellStart"/>
      <w:r w:rsidR="0031037C">
        <w:t>en</w:t>
      </w:r>
      <w:proofErr w:type="spellEnd"/>
      <w:r w:rsidR="0031037C">
        <w:t xml:space="preserve"> </w:t>
      </w:r>
      <w:proofErr w:type="spellStart"/>
      <w:r w:rsidR="0031037C">
        <w:t>flinke</w:t>
      </w:r>
      <w:proofErr w:type="spellEnd"/>
      <w:r w:rsidR="0031037C">
        <w:t xml:space="preserve"> </w:t>
      </w:r>
      <w:proofErr w:type="spellStart"/>
      <w:r w:rsidR="0031037C">
        <w:t>investeringen</w:t>
      </w:r>
      <w:proofErr w:type="spellEnd"/>
      <w:r w:rsidR="0031037C">
        <w:t xml:space="preserve"> </w:t>
      </w:r>
      <w:proofErr w:type="spellStart"/>
      <w:r w:rsidR="0031037C">
        <w:t>te</w:t>
      </w:r>
      <w:proofErr w:type="spellEnd"/>
      <w:r w:rsidR="0031037C">
        <w:t xml:space="preserve"> </w:t>
      </w:r>
      <w:proofErr w:type="spellStart"/>
      <w:r w:rsidR="00D84954">
        <w:t>maken</w:t>
      </w:r>
      <w:proofErr w:type="spellEnd"/>
      <w:r w:rsidR="0031037C">
        <w:t xml:space="preserve"> in </w:t>
      </w:r>
      <w:proofErr w:type="spellStart"/>
      <w:r w:rsidR="0031037C">
        <w:t>onze</w:t>
      </w:r>
      <w:proofErr w:type="spellEnd"/>
      <w:r w:rsidR="0031037C">
        <w:t xml:space="preserve"> </w:t>
      </w:r>
      <w:proofErr w:type="spellStart"/>
      <w:r w:rsidR="0031037C">
        <w:t>onderzoekscapaciteit</w:t>
      </w:r>
      <w:proofErr w:type="spellEnd"/>
      <w:r w:rsidR="0031037C">
        <w:t xml:space="preserve">. We </w:t>
      </w:r>
      <w:proofErr w:type="spellStart"/>
      <w:r w:rsidR="0031037C">
        <w:t>zien</w:t>
      </w:r>
      <w:proofErr w:type="spellEnd"/>
      <w:r w:rsidR="0031037C">
        <w:t xml:space="preserve"> de </w:t>
      </w:r>
      <w:proofErr w:type="spellStart"/>
      <w:r w:rsidR="0031037C">
        <w:t>wereld</w:t>
      </w:r>
      <w:proofErr w:type="spellEnd"/>
      <w:r w:rsidR="0031037C">
        <w:t xml:space="preserve"> om </w:t>
      </w:r>
      <w:proofErr w:type="spellStart"/>
      <w:r w:rsidR="0031037C">
        <w:t>ons</w:t>
      </w:r>
      <w:proofErr w:type="spellEnd"/>
      <w:r w:rsidR="0031037C">
        <w:t xml:space="preserve"> </w:t>
      </w:r>
      <w:proofErr w:type="spellStart"/>
      <w:r w:rsidR="0031037C">
        <w:t>heen</w:t>
      </w:r>
      <w:proofErr w:type="spellEnd"/>
      <w:r w:rsidR="0031037C">
        <w:t xml:space="preserve"> in </w:t>
      </w:r>
      <w:proofErr w:type="spellStart"/>
      <w:r w:rsidR="0031037C">
        <w:t>hoog</w:t>
      </w:r>
      <w:proofErr w:type="spellEnd"/>
      <w:r w:rsidR="0031037C">
        <w:t xml:space="preserve"> tempo </w:t>
      </w:r>
      <w:proofErr w:type="spellStart"/>
      <w:r w:rsidR="0031037C">
        <w:t>veranderen</w:t>
      </w:r>
      <w:proofErr w:type="spellEnd"/>
      <w:r w:rsidR="0031037C">
        <w:t xml:space="preserve">, </w:t>
      </w:r>
      <w:proofErr w:type="spellStart"/>
      <w:r w:rsidR="0031037C">
        <w:t>een</w:t>
      </w:r>
      <w:proofErr w:type="spellEnd"/>
      <w:r w:rsidR="0031037C">
        <w:t xml:space="preserve"> </w:t>
      </w:r>
      <w:proofErr w:type="spellStart"/>
      <w:r w:rsidR="0031037C">
        <w:t>economische</w:t>
      </w:r>
      <w:proofErr w:type="spellEnd"/>
      <w:r w:rsidR="0031037C">
        <w:t xml:space="preserve"> impact </w:t>
      </w:r>
      <w:proofErr w:type="spellStart"/>
      <w:r w:rsidR="0031037C">
        <w:t>als</w:t>
      </w:r>
      <w:proofErr w:type="spellEnd"/>
      <w:r w:rsidR="0031037C">
        <w:t xml:space="preserve"> </w:t>
      </w:r>
      <w:proofErr w:type="spellStart"/>
      <w:r w:rsidR="0031037C">
        <w:t>gevolg</w:t>
      </w:r>
      <w:proofErr w:type="spellEnd"/>
      <w:r w:rsidR="0031037C">
        <w:t xml:space="preserve"> van Covid19 </w:t>
      </w:r>
      <w:proofErr w:type="spellStart"/>
      <w:r w:rsidR="0031037C">
        <w:t>biedt</w:t>
      </w:r>
      <w:proofErr w:type="spellEnd"/>
      <w:r w:rsidR="0031037C">
        <w:t xml:space="preserve"> de </w:t>
      </w:r>
      <w:proofErr w:type="spellStart"/>
      <w:r w:rsidR="0031037C">
        <w:t>mogelijkheid</w:t>
      </w:r>
      <w:proofErr w:type="spellEnd"/>
      <w:r w:rsidR="0031037C">
        <w:t xml:space="preserve"> om </w:t>
      </w:r>
      <w:proofErr w:type="spellStart"/>
      <w:r w:rsidR="0031037C">
        <w:t>onze</w:t>
      </w:r>
      <w:proofErr w:type="spellEnd"/>
      <w:r w:rsidR="0031037C">
        <w:t xml:space="preserve"> </w:t>
      </w:r>
      <w:proofErr w:type="spellStart"/>
      <w:r w:rsidR="0031037C">
        <w:t>strategische</w:t>
      </w:r>
      <w:proofErr w:type="spellEnd"/>
      <w:r w:rsidR="0031037C">
        <w:t xml:space="preserve"> </w:t>
      </w:r>
      <w:proofErr w:type="spellStart"/>
      <w:r w:rsidR="0031037C">
        <w:t>richting</w:t>
      </w:r>
      <w:proofErr w:type="spellEnd"/>
      <w:r w:rsidR="0031037C">
        <w:t xml:space="preserve"> </w:t>
      </w:r>
      <w:proofErr w:type="spellStart"/>
      <w:r w:rsidR="0031037C">
        <w:t>en</w:t>
      </w:r>
      <w:proofErr w:type="spellEnd"/>
      <w:r w:rsidR="0031037C">
        <w:t xml:space="preserve"> </w:t>
      </w:r>
      <w:proofErr w:type="spellStart"/>
      <w:r w:rsidR="0031037C">
        <w:t>doelstellingen</w:t>
      </w:r>
      <w:proofErr w:type="spellEnd"/>
      <w:r w:rsidR="0031037C">
        <w:t xml:space="preserve"> </w:t>
      </w:r>
      <w:proofErr w:type="spellStart"/>
      <w:r w:rsidR="0031037C">
        <w:t>te</w:t>
      </w:r>
      <w:proofErr w:type="spellEnd"/>
      <w:r w:rsidR="0031037C">
        <w:t xml:space="preserve"> </w:t>
      </w:r>
      <w:proofErr w:type="spellStart"/>
      <w:r w:rsidR="0031037C">
        <w:t>herzien</w:t>
      </w:r>
      <w:proofErr w:type="spellEnd"/>
      <w:r w:rsidR="0031037C">
        <w:t xml:space="preserve">. </w:t>
      </w:r>
    </w:p>
    <w:p w:rsidR="00510BE9" w:rsidRDefault="0031037C" w:rsidP="00D3694D">
      <w:pPr>
        <w:spacing w:after="0"/>
      </w:pPr>
      <w:proofErr w:type="spellStart"/>
      <w:r>
        <w:t>Stel</w:t>
      </w:r>
      <w:proofErr w:type="spellEnd"/>
      <w:r>
        <w:t xml:space="preserve"> je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toekomst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</w:t>
      </w:r>
      <w:r w:rsidR="00510BE9">
        <w:t>…</w:t>
      </w:r>
    </w:p>
    <w:p w:rsidR="00510BE9" w:rsidRDefault="00510BE9" w:rsidP="00510BE9">
      <w:pPr>
        <w:pStyle w:val="ListParagraph"/>
        <w:numPr>
          <w:ilvl w:val="0"/>
          <w:numId w:val="49"/>
        </w:numPr>
        <w:spacing w:after="160" w:line="259" w:lineRule="auto"/>
        <w:contextualSpacing/>
      </w:pPr>
      <w:r>
        <w:t xml:space="preserve">… </w:t>
      </w:r>
      <w:proofErr w:type="spellStart"/>
      <w:r w:rsidR="00DB7A91">
        <w:t>onze</w:t>
      </w:r>
      <w:proofErr w:type="spellEnd"/>
      <w:r w:rsidR="00DB7A91">
        <w:t xml:space="preserve"> </w:t>
      </w:r>
      <w:proofErr w:type="spellStart"/>
      <w:r w:rsidR="00DB7A91">
        <w:t>klanten</w:t>
      </w:r>
      <w:proofErr w:type="spellEnd"/>
      <w:r w:rsidR="00DB7A91">
        <w:t xml:space="preserve"> </w:t>
      </w:r>
      <w:proofErr w:type="spellStart"/>
      <w:r w:rsidR="00DB7A91">
        <w:t>onze</w:t>
      </w:r>
      <w:proofErr w:type="spellEnd"/>
      <w:r w:rsidR="00DB7A91">
        <w:t xml:space="preserve"> fans </w:t>
      </w:r>
      <w:proofErr w:type="spellStart"/>
      <w:r w:rsidR="00DB7A91">
        <w:t>zijn</w:t>
      </w:r>
      <w:proofErr w:type="spellEnd"/>
      <w:r w:rsidR="00DB7A91">
        <w:t xml:space="preserve"> </w:t>
      </w:r>
      <w:proofErr w:type="spellStart"/>
      <w:r w:rsidR="00DB7A91">
        <w:t>omdat</w:t>
      </w:r>
      <w:proofErr w:type="spellEnd"/>
      <w:r w:rsidR="00DB7A91">
        <w:t xml:space="preserve"> we </w:t>
      </w:r>
      <w:proofErr w:type="spellStart"/>
      <w:r w:rsidR="00DB7A91">
        <w:t>doen</w:t>
      </w:r>
      <w:proofErr w:type="spellEnd"/>
      <w:r w:rsidR="00DB7A91">
        <w:t xml:space="preserve"> wat we </w:t>
      </w:r>
      <w:proofErr w:type="spellStart"/>
      <w:r w:rsidR="00DB7A91">
        <w:t>zeggen</w:t>
      </w:r>
      <w:proofErr w:type="spellEnd"/>
      <w:r w:rsidR="00D84954">
        <w:t xml:space="preserve"> </w:t>
      </w:r>
      <w:proofErr w:type="spellStart"/>
      <w:r w:rsidR="00D84954">
        <w:t>en</w:t>
      </w:r>
      <w:proofErr w:type="spellEnd"/>
      <w:r w:rsidR="00D84954">
        <w:t xml:space="preserve"> </w:t>
      </w:r>
      <w:proofErr w:type="spellStart"/>
      <w:r w:rsidR="00D84954">
        <w:t>zijn</w:t>
      </w:r>
      <w:proofErr w:type="spellEnd"/>
      <w:r w:rsidR="00D84954">
        <w:t xml:space="preserve"> </w:t>
      </w:r>
      <w:proofErr w:type="spellStart"/>
      <w:r w:rsidR="00D84954">
        <w:t>wie</w:t>
      </w:r>
      <w:proofErr w:type="spellEnd"/>
      <w:r w:rsidR="00D84954">
        <w:t xml:space="preserve"> we </w:t>
      </w:r>
      <w:proofErr w:type="spellStart"/>
      <w:r w:rsidR="00D84954">
        <w:t>zeggen</w:t>
      </w:r>
      <w:proofErr w:type="spellEnd"/>
      <w:r w:rsidR="00D84954">
        <w:t xml:space="preserve"> </w:t>
      </w:r>
      <w:proofErr w:type="spellStart"/>
      <w:r w:rsidR="00D84954">
        <w:t>te</w:t>
      </w:r>
      <w:proofErr w:type="spellEnd"/>
      <w:r w:rsidR="00D84954">
        <w:t xml:space="preserve"> </w:t>
      </w:r>
      <w:proofErr w:type="spellStart"/>
      <w:r w:rsidR="00D84954">
        <w:t>zijn</w:t>
      </w:r>
      <w:proofErr w:type="spellEnd"/>
      <w:r w:rsidR="00D84954">
        <w:t>;</w:t>
      </w:r>
    </w:p>
    <w:p w:rsidR="00510BE9" w:rsidRDefault="00510BE9" w:rsidP="00510BE9">
      <w:pPr>
        <w:pStyle w:val="ListParagraph"/>
        <w:numPr>
          <w:ilvl w:val="0"/>
          <w:numId w:val="49"/>
        </w:numPr>
        <w:spacing w:after="160" w:line="259" w:lineRule="auto"/>
        <w:contextualSpacing/>
      </w:pPr>
      <w:r>
        <w:t xml:space="preserve">… </w:t>
      </w:r>
      <w:proofErr w:type="spellStart"/>
      <w:r w:rsidR="00DB7A91">
        <w:t>onze</w:t>
      </w:r>
      <w:proofErr w:type="spellEnd"/>
      <w:r w:rsidR="00DB7A91">
        <w:t xml:space="preserve"> </w:t>
      </w:r>
      <w:proofErr w:type="spellStart"/>
      <w:r w:rsidR="00DB7A91">
        <w:t>medewerkers</w:t>
      </w:r>
      <w:proofErr w:type="spellEnd"/>
      <w:r w:rsidR="00DB7A91">
        <w:t xml:space="preserve"> </w:t>
      </w:r>
      <w:proofErr w:type="spellStart"/>
      <w:r w:rsidR="00DB7A91">
        <w:t>onze</w:t>
      </w:r>
      <w:proofErr w:type="spellEnd"/>
      <w:r w:rsidR="00DB7A91">
        <w:t xml:space="preserve"> fans </w:t>
      </w:r>
      <w:proofErr w:type="spellStart"/>
      <w:r w:rsidR="00DB7A91">
        <w:t>zijn</w:t>
      </w:r>
      <w:proofErr w:type="spellEnd"/>
      <w:r w:rsidR="00DB7A91">
        <w:t xml:space="preserve"> </w:t>
      </w:r>
      <w:proofErr w:type="spellStart"/>
      <w:r w:rsidR="00DB7A91">
        <w:t>vanwege</w:t>
      </w:r>
      <w:proofErr w:type="spellEnd"/>
      <w:r w:rsidR="00DB7A91">
        <w:t xml:space="preserve"> </w:t>
      </w:r>
      <w:proofErr w:type="spellStart"/>
      <w:r w:rsidR="00DB7A91">
        <w:t>ons</w:t>
      </w:r>
      <w:proofErr w:type="spellEnd"/>
      <w:r w:rsidR="00DB7A91">
        <w:t xml:space="preserve"> </w:t>
      </w:r>
      <w:proofErr w:type="spellStart"/>
      <w:r w:rsidR="00DB7A91">
        <w:t>ondernemerschap</w:t>
      </w:r>
      <w:proofErr w:type="spellEnd"/>
      <w:r w:rsidR="00DB7A91">
        <w:t xml:space="preserve">, </w:t>
      </w:r>
      <w:proofErr w:type="spellStart"/>
      <w:r w:rsidR="00DB7A91">
        <w:t>professionele</w:t>
      </w:r>
      <w:proofErr w:type="spellEnd"/>
      <w:r w:rsidR="00DB7A91">
        <w:t xml:space="preserve"> </w:t>
      </w:r>
      <w:proofErr w:type="spellStart"/>
      <w:r w:rsidR="00DB7A91">
        <w:t>houding</w:t>
      </w:r>
      <w:proofErr w:type="spellEnd"/>
      <w:r w:rsidR="00DB7A91">
        <w:t xml:space="preserve"> </w:t>
      </w:r>
      <w:proofErr w:type="spellStart"/>
      <w:r w:rsidR="00DB7A91">
        <w:t>en</w:t>
      </w:r>
      <w:proofErr w:type="spellEnd"/>
      <w:r w:rsidR="00DB7A91">
        <w:t xml:space="preserve"> de </w:t>
      </w:r>
      <w:proofErr w:type="spellStart"/>
      <w:r w:rsidR="00DB7A91">
        <w:t>kracht</w:t>
      </w:r>
      <w:proofErr w:type="spellEnd"/>
      <w:r w:rsidR="00DB7A91">
        <w:t xml:space="preserve"> van </w:t>
      </w:r>
      <w:proofErr w:type="spellStart"/>
      <w:r w:rsidR="00DB7A91">
        <w:t>onze</w:t>
      </w:r>
      <w:proofErr w:type="spellEnd"/>
      <w:r w:rsidR="00DB7A91">
        <w:t xml:space="preserve"> </w:t>
      </w:r>
      <w:proofErr w:type="spellStart"/>
      <w:r w:rsidR="00DB7A91">
        <w:t>innovaties</w:t>
      </w:r>
      <w:proofErr w:type="spellEnd"/>
      <w:r w:rsidR="00DB7A91">
        <w:t>.</w:t>
      </w:r>
    </w:p>
    <w:p w:rsidR="00510BE9" w:rsidRPr="00920052" w:rsidRDefault="00DB7A91" w:rsidP="00D84954">
      <w:pPr>
        <w:spacing w:after="0"/>
      </w:pPr>
      <w:proofErr w:type="spellStart"/>
      <w:r>
        <w:t>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gevolg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twee </w:t>
      </w:r>
      <w:proofErr w:type="spellStart"/>
      <w:r>
        <w:t>factoren</w:t>
      </w:r>
      <w:proofErr w:type="spellEnd"/>
      <w:r>
        <w:t xml:space="preserve"> </w:t>
      </w:r>
      <w:r w:rsidR="00510BE9">
        <w:t>…</w:t>
      </w:r>
    </w:p>
    <w:p w:rsidR="00510BE9" w:rsidRDefault="00510BE9" w:rsidP="00510BE9">
      <w:pPr>
        <w:pStyle w:val="ListParagraph"/>
        <w:numPr>
          <w:ilvl w:val="0"/>
          <w:numId w:val="49"/>
        </w:numPr>
        <w:spacing w:after="160" w:line="259" w:lineRule="auto"/>
        <w:contextualSpacing/>
      </w:pPr>
      <w:r>
        <w:t xml:space="preserve">… </w:t>
      </w:r>
      <w:proofErr w:type="spellStart"/>
      <w:r w:rsidR="00DB7A91">
        <w:t>groeien</w:t>
      </w:r>
      <w:proofErr w:type="spellEnd"/>
      <w:r w:rsidR="00DB7A91">
        <w:t xml:space="preserve"> we </w:t>
      </w:r>
      <w:proofErr w:type="spellStart"/>
      <w:r w:rsidR="00DB7A91">
        <w:t>sneller</w:t>
      </w:r>
      <w:proofErr w:type="spellEnd"/>
      <w:r w:rsidR="00DB7A91">
        <w:t xml:space="preserve"> </w:t>
      </w:r>
      <w:proofErr w:type="spellStart"/>
      <w:r w:rsidR="00DB7A91">
        <w:t>dan</w:t>
      </w:r>
      <w:proofErr w:type="spellEnd"/>
      <w:r w:rsidR="00DB7A91">
        <w:t xml:space="preserve"> de </w:t>
      </w:r>
      <w:proofErr w:type="spellStart"/>
      <w:r w:rsidR="00DB7A91">
        <w:t>markt</w:t>
      </w:r>
      <w:proofErr w:type="spellEnd"/>
      <w:r w:rsidR="00DB7A91">
        <w:t xml:space="preserve"> met </w:t>
      </w:r>
      <w:proofErr w:type="spellStart"/>
      <w:r w:rsidR="00DB7A91">
        <w:t>een</w:t>
      </w:r>
      <w:proofErr w:type="spellEnd"/>
      <w:r w:rsidR="00DB7A91">
        <w:t xml:space="preserve"> </w:t>
      </w:r>
      <w:proofErr w:type="spellStart"/>
      <w:r w:rsidR="00DB7A91">
        <w:t>concurrerend</w:t>
      </w:r>
      <w:proofErr w:type="spellEnd"/>
      <w:r w:rsidR="00DB7A91">
        <w:t xml:space="preserve"> </w:t>
      </w:r>
      <w:proofErr w:type="spellStart"/>
      <w:r w:rsidR="00DB7A91">
        <w:t>en</w:t>
      </w:r>
      <w:proofErr w:type="spellEnd"/>
      <w:r w:rsidR="00DB7A91">
        <w:t xml:space="preserve"> </w:t>
      </w:r>
      <w:proofErr w:type="spellStart"/>
      <w:r w:rsidR="00DB7A91">
        <w:t>duurzaam</w:t>
      </w:r>
      <w:proofErr w:type="spellEnd"/>
      <w:r w:rsidR="00DB7A91">
        <w:t xml:space="preserve"> </w:t>
      </w:r>
      <w:proofErr w:type="spellStart"/>
      <w:r w:rsidR="00DB7A91">
        <w:t>winstmodel</w:t>
      </w:r>
      <w:proofErr w:type="spellEnd"/>
      <w:r w:rsidR="00DB7A91">
        <w:t xml:space="preserve">. </w:t>
      </w:r>
      <w:r>
        <w:t xml:space="preserve"> </w:t>
      </w:r>
    </w:p>
    <w:p w:rsidR="0086467C" w:rsidRDefault="0083353F" w:rsidP="008C2213">
      <w:pPr>
        <w:pStyle w:val="00Body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17780</wp:posOffset>
            </wp:positionV>
            <wp:extent cx="3308112" cy="1659890"/>
            <wp:effectExtent l="0" t="0" r="698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12" cy="165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26510">
        <w:t>Dit</w:t>
      </w:r>
      <w:proofErr w:type="spellEnd"/>
      <w:r w:rsidR="00326510">
        <w:t xml:space="preserve"> is </w:t>
      </w:r>
      <w:proofErr w:type="spellStart"/>
      <w:r w:rsidR="00326510">
        <w:t>een</w:t>
      </w:r>
      <w:proofErr w:type="spellEnd"/>
      <w:r w:rsidR="00326510">
        <w:t xml:space="preserve"> </w:t>
      </w:r>
      <w:proofErr w:type="spellStart"/>
      <w:r w:rsidR="00326510">
        <w:t>enorme</w:t>
      </w:r>
      <w:proofErr w:type="spellEnd"/>
      <w:r w:rsidR="00326510">
        <w:t xml:space="preserve"> </w:t>
      </w:r>
      <w:proofErr w:type="spellStart"/>
      <w:r w:rsidR="00326510">
        <w:t>verandering</w:t>
      </w:r>
      <w:proofErr w:type="spellEnd"/>
      <w:r w:rsidR="00326510">
        <w:t xml:space="preserve"> </w:t>
      </w:r>
      <w:proofErr w:type="spellStart"/>
      <w:r w:rsidR="00326510">
        <w:t>en</w:t>
      </w:r>
      <w:proofErr w:type="spellEnd"/>
      <w:r w:rsidR="00326510">
        <w:t xml:space="preserve"> we </w:t>
      </w:r>
      <w:proofErr w:type="spellStart"/>
      <w:r w:rsidR="00326510">
        <w:t>weten</w:t>
      </w:r>
      <w:proofErr w:type="spellEnd"/>
      <w:r w:rsidR="00326510">
        <w:t xml:space="preserve"> </w:t>
      </w:r>
      <w:proofErr w:type="spellStart"/>
      <w:r w:rsidR="00326510">
        <w:t>dat</w:t>
      </w:r>
      <w:proofErr w:type="spellEnd"/>
      <w:r w:rsidR="00326510">
        <w:t xml:space="preserve"> het </w:t>
      </w:r>
      <w:proofErr w:type="spellStart"/>
      <w:r w:rsidR="00326510">
        <w:t>succes</w:t>
      </w:r>
      <w:proofErr w:type="spellEnd"/>
      <w:r w:rsidR="00326510">
        <w:t xml:space="preserve"> van </w:t>
      </w:r>
      <w:proofErr w:type="spellStart"/>
      <w:r w:rsidR="00326510">
        <w:t>verandering</w:t>
      </w:r>
      <w:proofErr w:type="spellEnd"/>
      <w:r w:rsidR="00326510">
        <w:t xml:space="preserve"> </w:t>
      </w:r>
      <w:proofErr w:type="spellStart"/>
      <w:r w:rsidR="00326510">
        <w:t>niet</w:t>
      </w:r>
      <w:proofErr w:type="spellEnd"/>
      <w:r w:rsidR="00326510">
        <w:t xml:space="preserve"> </w:t>
      </w:r>
      <w:proofErr w:type="spellStart"/>
      <w:r w:rsidR="00326510">
        <w:t>zozeer</w:t>
      </w:r>
      <w:proofErr w:type="spellEnd"/>
      <w:r w:rsidR="00326510">
        <w:t xml:space="preserve"> </w:t>
      </w:r>
      <w:r w:rsidR="00326510">
        <w:t xml:space="preserve">is </w:t>
      </w:r>
      <w:r w:rsidR="00326510">
        <w:t xml:space="preserve">“wat” we </w:t>
      </w:r>
      <w:proofErr w:type="spellStart"/>
      <w:r w:rsidR="00326510">
        <w:t>doen</w:t>
      </w:r>
      <w:proofErr w:type="spellEnd"/>
      <w:r w:rsidR="00326510">
        <w:t xml:space="preserve"> … </w:t>
      </w:r>
      <w:proofErr w:type="spellStart"/>
      <w:r w:rsidR="00326510">
        <w:t>dit</w:t>
      </w:r>
      <w:proofErr w:type="spellEnd"/>
      <w:r w:rsidR="00326510">
        <w:t xml:space="preserve"> </w:t>
      </w:r>
      <w:proofErr w:type="spellStart"/>
      <w:r w:rsidR="00326510">
        <w:t>weten</w:t>
      </w:r>
      <w:proofErr w:type="spellEnd"/>
      <w:r w:rsidR="00326510">
        <w:t xml:space="preserve"> we heel </w:t>
      </w:r>
      <w:proofErr w:type="spellStart"/>
      <w:r w:rsidR="00326510">
        <w:t>goed</w:t>
      </w:r>
      <w:proofErr w:type="spellEnd"/>
      <w:r w:rsidR="00326510">
        <w:t xml:space="preserve">. Het </w:t>
      </w:r>
      <w:proofErr w:type="spellStart"/>
      <w:r w:rsidR="00326510">
        <w:t>gaat</w:t>
      </w:r>
      <w:proofErr w:type="spellEnd"/>
      <w:r w:rsidR="00326510">
        <w:t xml:space="preserve"> om “hoe” we </w:t>
      </w:r>
      <w:proofErr w:type="spellStart"/>
      <w:r w:rsidR="00326510">
        <w:t>dingen</w:t>
      </w:r>
      <w:proofErr w:type="spellEnd"/>
      <w:r w:rsidR="00326510">
        <w:t xml:space="preserve"> </w:t>
      </w:r>
      <w:proofErr w:type="spellStart"/>
      <w:r w:rsidR="00326510">
        <w:t>doen</w:t>
      </w:r>
      <w:proofErr w:type="spellEnd"/>
      <w:r w:rsidR="00326510">
        <w:t xml:space="preserve">: </w:t>
      </w:r>
      <w:proofErr w:type="spellStart"/>
      <w:r w:rsidR="00326510">
        <w:t>onze</w:t>
      </w:r>
      <w:proofErr w:type="spellEnd"/>
      <w:r w:rsidR="00326510">
        <w:t xml:space="preserve"> </w:t>
      </w:r>
      <w:proofErr w:type="spellStart"/>
      <w:r w:rsidR="00326510">
        <w:t>insteek</w:t>
      </w:r>
      <w:proofErr w:type="spellEnd"/>
      <w:r w:rsidR="00326510">
        <w:t xml:space="preserve"> </w:t>
      </w:r>
      <w:proofErr w:type="spellStart"/>
      <w:r w:rsidR="00326510">
        <w:t>en</w:t>
      </w:r>
      <w:proofErr w:type="spellEnd"/>
      <w:r w:rsidR="00326510">
        <w:t xml:space="preserve"> </w:t>
      </w:r>
      <w:proofErr w:type="spellStart"/>
      <w:r w:rsidR="00326510">
        <w:t>ons</w:t>
      </w:r>
      <w:proofErr w:type="spellEnd"/>
      <w:r w:rsidR="00326510">
        <w:t xml:space="preserve"> </w:t>
      </w:r>
      <w:proofErr w:type="spellStart"/>
      <w:r w:rsidR="00326510">
        <w:t>gedrag</w:t>
      </w:r>
      <w:proofErr w:type="spellEnd"/>
      <w:r w:rsidR="00326510">
        <w:t xml:space="preserve">. We </w:t>
      </w:r>
      <w:proofErr w:type="spellStart"/>
      <w:r w:rsidR="00326510">
        <w:t>weten</w:t>
      </w:r>
      <w:proofErr w:type="spellEnd"/>
      <w:r w:rsidR="00326510">
        <w:t xml:space="preserve"> </w:t>
      </w:r>
      <w:proofErr w:type="spellStart"/>
      <w:r w:rsidR="00326510">
        <w:t>dat</w:t>
      </w:r>
      <w:proofErr w:type="spellEnd"/>
      <w:r w:rsidR="00326510">
        <w:t xml:space="preserve"> </w:t>
      </w:r>
      <w:r w:rsidR="008C2213">
        <w:t xml:space="preserve">70% </w:t>
      </w:r>
      <w:r w:rsidR="00326510">
        <w:t xml:space="preserve">van </w:t>
      </w:r>
      <w:proofErr w:type="spellStart"/>
      <w:r w:rsidR="00326510">
        <w:t>grote</w:t>
      </w:r>
      <w:proofErr w:type="spellEnd"/>
      <w:r w:rsidR="00326510">
        <w:t xml:space="preserve"> </w:t>
      </w:r>
      <w:proofErr w:type="spellStart"/>
      <w:r w:rsidR="00326510">
        <w:t>veranderingen</w:t>
      </w:r>
      <w:proofErr w:type="spellEnd"/>
      <w:r w:rsidR="00326510">
        <w:t xml:space="preserve"> </w:t>
      </w:r>
      <w:proofErr w:type="spellStart"/>
      <w:r w:rsidR="00326510">
        <w:t>falen</w:t>
      </w:r>
      <w:proofErr w:type="spellEnd"/>
      <w:r w:rsidR="00326510">
        <w:t xml:space="preserve"> </w:t>
      </w:r>
      <w:proofErr w:type="spellStart"/>
      <w:r w:rsidR="00326510">
        <w:t>vanwege</w:t>
      </w:r>
      <w:proofErr w:type="spellEnd"/>
      <w:r w:rsidR="00326510">
        <w:t xml:space="preserve"> het “hoe”, </w:t>
      </w:r>
      <w:proofErr w:type="spellStart"/>
      <w:r w:rsidR="00326510">
        <w:t>omdat</w:t>
      </w:r>
      <w:proofErr w:type="spellEnd"/>
      <w:r w:rsidR="00326510">
        <w:t xml:space="preserve"> </w:t>
      </w:r>
      <w:proofErr w:type="spellStart"/>
      <w:r w:rsidR="00326510">
        <w:t>onze</w:t>
      </w:r>
      <w:proofErr w:type="spellEnd"/>
      <w:r w:rsidR="00326510">
        <w:t xml:space="preserve"> </w:t>
      </w:r>
      <w:proofErr w:type="spellStart"/>
      <w:r w:rsidR="00326510">
        <w:t>leiders</w:t>
      </w:r>
      <w:proofErr w:type="spellEnd"/>
      <w:r w:rsidR="00326510">
        <w:t xml:space="preserve"> </w:t>
      </w:r>
      <w:proofErr w:type="spellStart"/>
      <w:r w:rsidR="00326510">
        <w:t>geen</w:t>
      </w:r>
      <w:proofErr w:type="spellEnd"/>
      <w:r w:rsidR="00326510">
        <w:t xml:space="preserve"> </w:t>
      </w:r>
      <w:proofErr w:type="spellStart"/>
      <w:r w:rsidR="00326510">
        <w:t>rolmodel</w:t>
      </w:r>
      <w:proofErr w:type="spellEnd"/>
      <w:r w:rsidR="00326510">
        <w:t xml:space="preserve"> </w:t>
      </w:r>
      <w:proofErr w:type="spellStart"/>
      <w:r w:rsidR="00326510">
        <w:t>zijn</w:t>
      </w:r>
      <w:proofErr w:type="spellEnd"/>
      <w:r w:rsidR="00326510">
        <w:t xml:space="preserve"> van de </w:t>
      </w:r>
      <w:proofErr w:type="spellStart"/>
      <w:r w:rsidR="00326510">
        <w:t>verandering</w:t>
      </w:r>
      <w:proofErr w:type="spellEnd"/>
      <w:r w:rsidR="00326510">
        <w:t xml:space="preserve">, of </w:t>
      </w:r>
      <w:proofErr w:type="spellStart"/>
      <w:r w:rsidR="00326510">
        <w:t>er</w:t>
      </w:r>
      <w:proofErr w:type="spellEnd"/>
      <w:r w:rsidR="00326510">
        <w:t xml:space="preserve"> </w:t>
      </w:r>
      <w:proofErr w:type="spellStart"/>
      <w:r w:rsidR="00326510">
        <w:t>niet</w:t>
      </w:r>
      <w:proofErr w:type="spellEnd"/>
      <w:r w:rsidR="00326510">
        <w:t xml:space="preserve"> in </w:t>
      </w:r>
      <w:proofErr w:type="spellStart"/>
      <w:r w:rsidR="00326510">
        <w:t>slagen</w:t>
      </w:r>
      <w:proofErr w:type="spellEnd"/>
      <w:r w:rsidR="00326510">
        <w:t xml:space="preserve"> de </w:t>
      </w:r>
      <w:proofErr w:type="spellStart"/>
      <w:r w:rsidR="00326510">
        <w:t>organisatie</w:t>
      </w:r>
      <w:proofErr w:type="spellEnd"/>
      <w:r w:rsidR="00326510">
        <w:t xml:space="preserve"> </w:t>
      </w:r>
      <w:proofErr w:type="spellStart"/>
      <w:r w:rsidR="00326510">
        <w:t>te</w:t>
      </w:r>
      <w:proofErr w:type="spellEnd"/>
      <w:r w:rsidR="00326510">
        <w:t xml:space="preserve"> </w:t>
      </w:r>
      <w:proofErr w:type="spellStart"/>
      <w:r w:rsidR="00326510">
        <w:t>inspireren</w:t>
      </w:r>
      <w:proofErr w:type="spellEnd"/>
      <w:r w:rsidR="00326510">
        <w:t xml:space="preserve"> </w:t>
      </w:r>
      <w:proofErr w:type="spellStart"/>
      <w:r w:rsidR="00326510">
        <w:t>en</w:t>
      </w:r>
      <w:proofErr w:type="spellEnd"/>
      <w:r w:rsidR="00326510">
        <w:t xml:space="preserve"> </w:t>
      </w:r>
      <w:proofErr w:type="spellStart"/>
      <w:r w:rsidR="00326510">
        <w:t>mobiliseren</w:t>
      </w:r>
      <w:proofErr w:type="spellEnd"/>
      <w:r w:rsidR="00326510">
        <w:t xml:space="preserve">.  </w:t>
      </w:r>
    </w:p>
    <w:p w:rsidR="00326510" w:rsidRDefault="00326510" w:rsidP="00326510">
      <w:pPr>
        <w:pStyle w:val="00Body"/>
      </w:pPr>
      <w:r>
        <w:t xml:space="preserve">Om het “hoe” wat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tastbaar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concrete </w:t>
      </w:r>
      <w:proofErr w:type="spellStart"/>
      <w:r>
        <w:t>veranderingen</w:t>
      </w:r>
      <w:proofErr w:type="spellEnd"/>
      <w:r>
        <w:t xml:space="preserve"> in de </w:t>
      </w:r>
      <w:proofErr w:type="spellStart"/>
      <w:r>
        <w:t>manier</w:t>
      </w:r>
      <w:proofErr w:type="spellEnd"/>
      <w:r>
        <w:t xml:space="preserve"> </w:t>
      </w:r>
      <w:proofErr w:type="spellStart"/>
      <w:r>
        <w:t>waarop</w:t>
      </w:r>
      <w:proofErr w:type="spellEnd"/>
      <w:r>
        <w:t xml:space="preserve"> we </w:t>
      </w:r>
      <w:proofErr w:type="spellStart"/>
      <w:r>
        <w:t>werken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waarop</w:t>
      </w:r>
      <w:proofErr w:type="spellEnd"/>
      <w:r>
        <w:t xml:space="preserve"> we </w:t>
      </w:r>
      <w:proofErr w:type="spellStart"/>
      <w:r>
        <w:t>leiding</w:t>
      </w:r>
      <w:proofErr w:type="spellEnd"/>
      <w:r w:rsidR="00D84954">
        <w:t xml:space="preserve"> </w:t>
      </w:r>
      <w:proofErr w:type="spellStart"/>
      <w:r>
        <w:t>geven</w:t>
      </w:r>
      <w:proofErr w:type="spellEnd"/>
      <w:r w:rsidR="00D84954">
        <w:t>,</w:t>
      </w:r>
      <w:r>
        <w:t xml:space="preserve"> </w:t>
      </w:r>
      <w:proofErr w:type="spellStart"/>
      <w:r>
        <w:t>hebben</w:t>
      </w:r>
      <w:proofErr w:type="spellEnd"/>
      <w:r>
        <w:t xml:space="preserve"> we </w:t>
      </w:r>
      <w:proofErr w:type="spellStart"/>
      <w:r>
        <w:t>een</w:t>
      </w:r>
      <w:proofErr w:type="spellEnd"/>
      <w:r>
        <w:t xml:space="preserve"> “</w:t>
      </w:r>
      <w:r w:rsidR="008C2213">
        <w:t>organizational health index</w:t>
      </w:r>
      <w:r>
        <w:t>”</w:t>
      </w:r>
      <w:r w:rsidR="008C2213">
        <w:t xml:space="preserve"> </w:t>
      </w:r>
      <w:r w:rsidR="00D84954">
        <w:t xml:space="preserve">(OHI) </w:t>
      </w:r>
      <w:proofErr w:type="spellStart"/>
      <w:r>
        <w:t>vragenlijst</w:t>
      </w:r>
      <w:proofErr w:type="spellEnd"/>
      <w:r>
        <w:t xml:space="preserve"> </w:t>
      </w:r>
      <w:proofErr w:type="spellStart"/>
      <w:r>
        <w:t>uitgestuurd</w:t>
      </w:r>
      <w:proofErr w:type="spellEnd"/>
      <w:r w:rsidR="008C2213">
        <w:t xml:space="preserve">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vragenlijst</w:t>
      </w:r>
      <w:proofErr w:type="spellEnd"/>
      <w:r>
        <w:t xml:space="preserve"> meet het </w:t>
      </w:r>
      <w:proofErr w:type="spellStart"/>
      <w:r>
        <w:t>welzijn</w:t>
      </w:r>
      <w:proofErr w:type="spellEnd"/>
      <w:r>
        <w:t xml:space="preserve"> van de </w:t>
      </w:r>
      <w:proofErr w:type="spellStart"/>
      <w:r>
        <w:t>organisatie</w:t>
      </w:r>
      <w:proofErr w:type="spellEnd"/>
      <w:r>
        <w:t xml:space="preserve"> op </w:t>
      </w:r>
      <w:proofErr w:type="spellStart"/>
      <w:r>
        <w:t>drie</w:t>
      </w:r>
      <w:proofErr w:type="spellEnd"/>
      <w:r>
        <w:t xml:space="preserve"> </w:t>
      </w:r>
      <w:proofErr w:type="spellStart"/>
      <w:r>
        <w:t>manieren</w:t>
      </w:r>
      <w:proofErr w:type="spellEnd"/>
      <w:r>
        <w:t xml:space="preserve">: </w:t>
      </w:r>
    </w:p>
    <w:p w:rsidR="008C2213" w:rsidRDefault="00326510" w:rsidP="00326510">
      <w:pPr>
        <w:pStyle w:val="00Body"/>
        <w:numPr>
          <w:ilvl w:val="0"/>
          <w:numId w:val="49"/>
        </w:numPr>
      </w:pPr>
      <w:proofErr w:type="spellStart"/>
      <w:r>
        <w:rPr>
          <w:i/>
          <w:iCs/>
        </w:rPr>
        <w:t>Richting</w:t>
      </w:r>
      <w:proofErr w:type="spellEnd"/>
      <w:r w:rsidR="008C2213">
        <w:t xml:space="preserve">: in </w:t>
      </w:r>
      <w:proofErr w:type="spellStart"/>
      <w:r>
        <w:t>gezonde</w:t>
      </w:r>
      <w:proofErr w:type="spellEnd"/>
      <w:r>
        <w:t xml:space="preserve"> </w:t>
      </w:r>
      <w:proofErr w:type="spellStart"/>
      <w:r>
        <w:t>organisaties</w:t>
      </w:r>
      <w:proofErr w:type="spellEnd"/>
      <w:r>
        <w:t xml:space="preserve"> </w:t>
      </w:r>
      <w:proofErr w:type="spellStart"/>
      <w:r>
        <w:t>weet</w:t>
      </w:r>
      <w:proofErr w:type="spellEnd"/>
      <w:r>
        <w:t xml:space="preserve"> </w:t>
      </w:r>
      <w:proofErr w:type="spellStart"/>
      <w:r>
        <w:t>iedereen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we </w:t>
      </w:r>
      <w:proofErr w:type="spellStart"/>
      <w:r>
        <w:t>naar</w:t>
      </w:r>
      <w:proofErr w:type="spellEnd"/>
      <w:r>
        <w:t xml:space="preserve"> toe </w:t>
      </w:r>
      <w:proofErr w:type="spellStart"/>
      <w:r>
        <w:t>gaan</w:t>
      </w:r>
      <w:proofErr w:type="spellEnd"/>
      <w:r>
        <w:t xml:space="preserve">, </w:t>
      </w:r>
      <w:proofErr w:type="spellStart"/>
      <w:r>
        <w:t>waarom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richting</w:t>
      </w:r>
      <w:proofErr w:type="spellEnd"/>
      <w:r>
        <w:t xml:space="preserve"> </w:t>
      </w:r>
      <w:proofErr w:type="spellStart"/>
      <w:r>
        <w:t>belangrijk</w:t>
      </w:r>
      <w:proofErr w:type="spellEnd"/>
      <w:r>
        <w:t xml:space="preserve"> 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willen</w:t>
      </w:r>
      <w:proofErr w:type="spellEnd"/>
      <w:r>
        <w:t xml:space="preserve"> </w:t>
      </w:r>
      <w:proofErr w:type="spellStart"/>
      <w:r>
        <w:t>zij</w:t>
      </w:r>
      <w:proofErr w:type="spellEnd"/>
      <w:r>
        <w:t xml:space="preserve"> </w:t>
      </w:r>
      <w:proofErr w:type="spellStart"/>
      <w:r>
        <w:t>graag</w:t>
      </w:r>
      <w:proofErr w:type="spellEnd"/>
      <w:r>
        <w:t xml:space="preserve"> </w:t>
      </w:r>
      <w:proofErr w:type="spellStart"/>
      <w:r>
        <w:t>deel</w:t>
      </w:r>
      <w:proofErr w:type="spellEnd"/>
      <w:r>
        <w:t xml:space="preserve"> </w:t>
      </w:r>
      <w:proofErr w:type="spellStart"/>
      <w:r>
        <w:t>uitmaken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organisatie</w:t>
      </w:r>
      <w:proofErr w:type="spellEnd"/>
      <w:r>
        <w:t xml:space="preserve">. </w:t>
      </w:r>
    </w:p>
    <w:p w:rsidR="008C2213" w:rsidRDefault="00326510" w:rsidP="008C2213">
      <w:pPr>
        <w:pStyle w:val="00Body"/>
        <w:numPr>
          <w:ilvl w:val="0"/>
          <w:numId w:val="46"/>
        </w:numPr>
      </w:pPr>
      <w:proofErr w:type="spellStart"/>
      <w:r>
        <w:rPr>
          <w:i/>
          <w:iCs/>
        </w:rPr>
        <w:t>Executie</w:t>
      </w:r>
      <w:proofErr w:type="spellEnd"/>
      <w:r w:rsidR="008C2213">
        <w:t xml:space="preserve">: </w:t>
      </w:r>
      <w:proofErr w:type="spellStart"/>
      <w:r>
        <w:t>gezonde</w:t>
      </w:r>
      <w:proofErr w:type="spellEnd"/>
      <w:r>
        <w:t xml:space="preserve"> </w:t>
      </w:r>
      <w:proofErr w:type="spellStart"/>
      <w:r>
        <w:t>organisaties</w:t>
      </w:r>
      <w:proofErr w:type="spellEnd"/>
      <w:r>
        <w:t xml:space="preserve"> </w:t>
      </w:r>
      <w:proofErr w:type="spellStart"/>
      <w:r>
        <w:t>krijgen</w:t>
      </w:r>
      <w:proofErr w:type="spellEnd"/>
      <w:r>
        <w:t xml:space="preserve"> </w:t>
      </w:r>
      <w:proofErr w:type="spellStart"/>
      <w:r>
        <w:t>dingen</w:t>
      </w:r>
      <w:proofErr w:type="spellEnd"/>
      <w:r>
        <w:t xml:space="preserve"> </w:t>
      </w:r>
      <w:proofErr w:type="spellStart"/>
      <w:r>
        <w:t>gedaan</w:t>
      </w:r>
      <w:proofErr w:type="spellEnd"/>
      <w:r>
        <w:t xml:space="preserve">.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r w:rsidR="00E556A4">
        <w:t xml:space="preserve">we </w:t>
      </w:r>
      <w:proofErr w:type="spellStart"/>
      <w:r w:rsidR="00E556A4">
        <w:t>weten</w:t>
      </w:r>
      <w:proofErr w:type="spellEnd"/>
      <w:r w:rsidR="00E556A4">
        <w:t xml:space="preserve"> wat </w:t>
      </w:r>
      <w:proofErr w:type="spellStart"/>
      <w:r w:rsidR="00E556A4">
        <w:t>onze</w:t>
      </w:r>
      <w:proofErr w:type="spellEnd"/>
      <w:r w:rsidR="00E556A4">
        <w:t xml:space="preserve"> </w:t>
      </w:r>
      <w:proofErr w:type="spellStart"/>
      <w:r>
        <w:t>doelstellingen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resultaten</w:t>
      </w:r>
      <w:proofErr w:type="spellEnd"/>
      <w:r w:rsidR="00E556A4">
        <w:t xml:space="preserve"> </w:t>
      </w:r>
      <w:proofErr w:type="spellStart"/>
      <w:r w:rsidR="00E556A4">
        <w:t>zijn</w:t>
      </w:r>
      <w:proofErr w:type="spellEnd"/>
      <w:r>
        <w:t xml:space="preserve">, we </w:t>
      </w:r>
      <w:proofErr w:type="spellStart"/>
      <w:r w:rsidR="00E556A4">
        <w:t>terzake</w:t>
      </w:r>
      <w:r>
        <w:t>kundig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gemotiveerd</w:t>
      </w:r>
      <w:proofErr w:type="spellEnd"/>
      <w:r w:rsidR="00D84954" w:rsidRPr="00D84954">
        <w:t xml:space="preserve"> </w:t>
      </w:r>
      <w:proofErr w:type="spellStart"/>
      <w:r w:rsidR="00D84954">
        <w:t>zijn</w:t>
      </w:r>
      <w:proofErr w:type="spellEnd"/>
      <w:r>
        <w:t xml:space="preserve">. </w:t>
      </w:r>
      <w:r w:rsidR="008C2213">
        <w:t xml:space="preserve"> </w:t>
      </w:r>
    </w:p>
    <w:p w:rsidR="008C2213" w:rsidRDefault="00326510" w:rsidP="008C2213">
      <w:pPr>
        <w:pStyle w:val="00Body"/>
        <w:numPr>
          <w:ilvl w:val="0"/>
          <w:numId w:val="46"/>
        </w:numPr>
      </w:pPr>
      <w:proofErr w:type="spellStart"/>
      <w:r>
        <w:rPr>
          <w:i/>
          <w:iCs/>
        </w:rPr>
        <w:t>Herontdekken</w:t>
      </w:r>
      <w:proofErr w:type="spellEnd"/>
      <w:r w:rsidR="008C2213">
        <w:t xml:space="preserve">: </w:t>
      </w:r>
      <w:proofErr w:type="spellStart"/>
      <w:r w:rsidR="00E556A4">
        <w:t>gezonde</w:t>
      </w:r>
      <w:proofErr w:type="spellEnd"/>
      <w:r w:rsidR="00E556A4">
        <w:t xml:space="preserve"> </w:t>
      </w:r>
      <w:proofErr w:type="spellStart"/>
      <w:r w:rsidR="00E556A4">
        <w:t>organisaties</w:t>
      </w:r>
      <w:proofErr w:type="spellEnd"/>
      <w:r w:rsidR="00E556A4">
        <w:t xml:space="preserve"> </w:t>
      </w:r>
      <w:proofErr w:type="spellStart"/>
      <w:r w:rsidR="00E556A4">
        <w:t>zijn</w:t>
      </w:r>
      <w:proofErr w:type="spellEnd"/>
      <w:r w:rsidR="00E556A4">
        <w:t xml:space="preserve"> </w:t>
      </w:r>
      <w:proofErr w:type="spellStart"/>
      <w:r w:rsidR="00E556A4">
        <w:t>goed</w:t>
      </w:r>
      <w:proofErr w:type="spellEnd"/>
      <w:r w:rsidR="00E556A4">
        <w:t xml:space="preserve"> in het </w:t>
      </w:r>
      <w:proofErr w:type="spellStart"/>
      <w:r w:rsidR="00E556A4">
        <w:t>oppakken</w:t>
      </w:r>
      <w:proofErr w:type="spellEnd"/>
      <w:r w:rsidR="00E556A4">
        <w:t xml:space="preserve"> van </w:t>
      </w:r>
      <w:proofErr w:type="spellStart"/>
      <w:r w:rsidR="00E556A4">
        <w:t>externe</w:t>
      </w:r>
      <w:proofErr w:type="spellEnd"/>
      <w:r w:rsidR="00E556A4">
        <w:t xml:space="preserve"> </w:t>
      </w:r>
      <w:proofErr w:type="spellStart"/>
      <w:r w:rsidR="00E556A4">
        <w:t>signalen</w:t>
      </w:r>
      <w:proofErr w:type="spellEnd"/>
      <w:r w:rsidR="00E556A4">
        <w:t xml:space="preserve"> </w:t>
      </w:r>
      <w:proofErr w:type="spellStart"/>
      <w:r w:rsidR="00E556A4">
        <w:t>bijv</w:t>
      </w:r>
      <w:proofErr w:type="spellEnd"/>
      <w:r w:rsidR="00E556A4">
        <w:t xml:space="preserve"> </w:t>
      </w:r>
      <w:proofErr w:type="spellStart"/>
      <w:r w:rsidR="00E556A4">
        <w:t>klant</w:t>
      </w:r>
      <w:proofErr w:type="spellEnd"/>
      <w:r w:rsidR="00E556A4">
        <w:t xml:space="preserve"> of </w:t>
      </w:r>
      <w:proofErr w:type="spellStart"/>
      <w:r w:rsidR="00E556A4">
        <w:t>concurrentie</w:t>
      </w:r>
      <w:proofErr w:type="spellEnd"/>
      <w:r w:rsidR="00E556A4">
        <w:t xml:space="preserve"> </w:t>
      </w:r>
      <w:proofErr w:type="spellStart"/>
      <w:r w:rsidR="00E556A4">
        <w:t>inzichten</w:t>
      </w:r>
      <w:proofErr w:type="spellEnd"/>
      <w:r w:rsidR="00E556A4">
        <w:t xml:space="preserve">, </w:t>
      </w:r>
      <w:proofErr w:type="spellStart"/>
      <w:r w:rsidR="00E556A4">
        <w:t>leren</w:t>
      </w:r>
      <w:proofErr w:type="spellEnd"/>
      <w:r w:rsidR="00D84954" w:rsidRPr="00D84954">
        <w:t xml:space="preserve"> </w:t>
      </w:r>
      <w:proofErr w:type="spellStart"/>
      <w:r w:rsidR="00D84954">
        <w:t>continu</w:t>
      </w:r>
      <w:proofErr w:type="spellEnd"/>
      <w:r w:rsidR="00E556A4">
        <w:t xml:space="preserve">, </w:t>
      </w:r>
      <w:proofErr w:type="spellStart"/>
      <w:r w:rsidR="00E556A4">
        <w:t>en</w:t>
      </w:r>
      <w:proofErr w:type="spellEnd"/>
      <w:r w:rsidR="00E556A4">
        <w:t xml:space="preserve"> </w:t>
      </w:r>
      <w:proofErr w:type="spellStart"/>
      <w:r w:rsidR="00D84954">
        <w:t>kunnen</w:t>
      </w:r>
      <w:proofErr w:type="spellEnd"/>
      <w:r w:rsidR="00E556A4">
        <w:t xml:space="preserve"> </w:t>
      </w:r>
      <w:proofErr w:type="spellStart"/>
      <w:r w:rsidR="00E556A4">
        <w:t>snel</w:t>
      </w:r>
      <w:proofErr w:type="spellEnd"/>
      <w:r w:rsidR="00E556A4">
        <w:t xml:space="preserve"> </w:t>
      </w:r>
      <w:proofErr w:type="spellStart"/>
      <w:r w:rsidR="00D84954">
        <w:t>nieuwe</w:t>
      </w:r>
      <w:proofErr w:type="spellEnd"/>
      <w:r w:rsidR="00D84954">
        <w:t xml:space="preserve"> </w:t>
      </w:r>
      <w:proofErr w:type="spellStart"/>
      <w:r w:rsidR="00D84954">
        <w:t>ideeën</w:t>
      </w:r>
      <w:proofErr w:type="spellEnd"/>
      <w:r w:rsidR="00D84954">
        <w:t xml:space="preserve"> </w:t>
      </w:r>
      <w:proofErr w:type="spellStart"/>
      <w:r w:rsidR="00E556A4">
        <w:t>creëren</w:t>
      </w:r>
      <w:proofErr w:type="spellEnd"/>
      <w:r w:rsidR="00E556A4">
        <w:t xml:space="preserve"> </w:t>
      </w:r>
      <w:proofErr w:type="spellStart"/>
      <w:r w:rsidR="00E556A4">
        <w:t>en</w:t>
      </w:r>
      <w:proofErr w:type="spellEnd"/>
      <w:r w:rsidR="00E556A4">
        <w:t xml:space="preserve"> </w:t>
      </w:r>
      <w:proofErr w:type="spellStart"/>
      <w:r w:rsidR="00E556A4">
        <w:t>implementeren</w:t>
      </w:r>
      <w:proofErr w:type="spellEnd"/>
      <w:r w:rsidR="00E556A4">
        <w:t xml:space="preserve">. </w:t>
      </w:r>
    </w:p>
    <w:p w:rsidR="00B87577" w:rsidRDefault="00D84954" w:rsidP="008C2213">
      <w:pPr>
        <w:pStyle w:val="00Body"/>
      </w:pPr>
      <w:proofErr w:type="spellStart"/>
      <w:r>
        <w:t>B</w:t>
      </w:r>
      <w:r w:rsidR="00E556A4">
        <w:t>ij</w:t>
      </w:r>
      <w:proofErr w:type="spellEnd"/>
      <w:r w:rsidR="00E556A4">
        <w:t xml:space="preserve"> </w:t>
      </w:r>
      <w:proofErr w:type="spellStart"/>
      <w:r w:rsidR="00E556A4">
        <w:t>DümmenOrange</w:t>
      </w:r>
      <w:proofErr w:type="spellEnd"/>
      <w:r w:rsidR="00E556A4">
        <w:t xml:space="preserve"> is het </w:t>
      </w:r>
      <w:proofErr w:type="spellStart"/>
      <w:r w:rsidR="00E556A4">
        <w:t>welzijn</w:t>
      </w:r>
      <w:proofErr w:type="spellEnd"/>
      <w:r w:rsidR="00E556A4">
        <w:t xml:space="preserve"> van de </w:t>
      </w:r>
      <w:proofErr w:type="spellStart"/>
      <w:r w:rsidR="00E556A4">
        <w:t>organisatie</w:t>
      </w:r>
      <w:proofErr w:type="spellEnd"/>
      <w:r w:rsidR="00E556A4">
        <w:t xml:space="preserve"> </w:t>
      </w:r>
      <w:proofErr w:type="spellStart"/>
      <w:r w:rsidR="00E556A4">
        <w:t>niet</w:t>
      </w:r>
      <w:proofErr w:type="spellEnd"/>
      <w:r w:rsidR="00E556A4">
        <w:t xml:space="preserve"> </w:t>
      </w:r>
      <w:proofErr w:type="spellStart"/>
      <w:r w:rsidR="00E556A4">
        <w:t>optimaal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w</w:t>
      </w:r>
      <w:r w:rsidR="00E556A4">
        <w:t xml:space="preserve">e </w:t>
      </w:r>
      <w:proofErr w:type="spellStart"/>
      <w:r w:rsidR="00E556A4">
        <w:t>zijn</w:t>
      </w:r>
      <w:proofErr w:type="spellEnd"/>
      <w:r w:rsidR="00E556A4">
        <w:t xml:space="preserve"> </w:t>
      </w:r>
      <w:proofErr w:type="spellStart"/>
      <w:r w:rsidR="00E556A4">
        <w:t>er</w:t>
      </w:r>
      <w:proofErr w:type="spellEnd"/>
      <w:r w:rsidR="00E556A4">
        <w:t xml:space="preserve"> </w:t>
      </w:r>
      <w:r>
        <w:t xml:space="preserve">om twee </w:t>
      </w:r>
      <w:proofErr w:type="spellStart"/>
      <w:r>
        <w:t>redenen</w:t>
      </w:r>
      <w:proofErr w:type="spellEnd"/>
      <w:r>
        <w:t xml:space="preserve"> </w:t>
      </w:r>
      <w:r w:rsidR="00E556A4">
        <w:t xml:space="preserve">van </w:t>
      </w:r>
      <w:proofErr w:type="spellStart"/>
      <w:r w:rsidR="00E556A4">
        <w:t>overtuigd</w:t>
      </w:r>
      <w:proofErr w:type="spellEnd"/>
      <w:r w:rsidR="00E556A4">
        <w:t xml:space="preserve"> </w:t>
      </w:r>
      <w:proofErr w:type="spellStart"/>
      <w:r w:rsidR="00E556A4">
        <w:t>dat</w:t>
      </w:r>
      <w:proofErr w:type="spellEnd"/>
      <w:r w:rsidR="00E556A4">
        <w:t xml:space="preserve"> we</w:t>
      </w:r>
      <w:r w:rsidR="00DE0205">
        <w:t xml:space="preserve"> </w:t>
      </w:r>
      <w:proofErr w:type="spellStart"/>
      <w:r w:rsidR="00E556A4">
        <w:t>dit</w:t>
      </w:r>
      <w:proofErr w:type="spellEnd"/>
      <w:r w:rsidR="00E556A4">
        <w:t xml:space="preserve"> op </w:t>
      </w:r>
      <w:proofErr w:type="spellStart"/>
      <w:r w:rsidR="00E556A4">
        <w:t>orde</w:t>
      </w:r>
      <w:proofErr w:type="spellEnd"/>
      <w:r w:rsidR="00E556A4">
        <w:t xml:space="preserve"> </w:t>
      </w:r>
      <w:proofErr w:type="spellStart"/>
      <w:r w:rsidR="00E556A4">
        <w:t>moeten</w:t>
      </w:r>
      <w:proofErr w:type="spellEnd"/>
      <w:r w:rsidR="00E556A4">
        <w:t xml:space="preserve"> </w:t>
      </w:r>
      <w:proofErr w:type="spellStart"/>
      <w:r w:rsidR="00E556A4">
        <w:t>krijgen</w:t>
      </w:r>
      <w:proofErr w:type="spellEnd"/>
      <w:r>
        <w:t>:</w:t>
      </w:r>
    </w:p>
    <w:p w:rsidR="00E556A4" w:rsidRDefault="00E556A4" w:rsidP="00E556A4">
      <w:pPr>
        <w:pStyle w:val="00Body"/>
        <w:numPr>
          <w:ilvl w:val="0"/>
          <w:numId w:val="50"/>
        </w:numPr>
      </w:pPr>
      <w:r>
        <w:lastRenderedPageBreak/>
        <w:t xml:space="preserve">Ten </w:t>
      </w:r>
      <w:proofErr w:type="spellStart"/>
      <w:r>
        <w:t>eerste</w:t>
      </w:r>
      <w:proofErr w:type="spellEnd"/>
      <w:r>
        <w:t xml:space="preserve"> is </w:t>
      </w:r>
      <w:proofErr w:type="spellStart"/>
      <w:r>
        <w:t>welzijn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leidende</w:t>
      </w:r>
      <w:proofErr w:type="spellEnd"/>
      <w:r>
        <w:t xml:space="preserve"> indicator</w:t>
      </w:r>
      <w:r w:rsidR="00D84954">
        <w:t xml:space="preserve"> </w:t>
      </w:r>
      <w:proofErr w:type="spellStart"/>
      <w:r w:rsidR="00D84954">
        <w:t>voor</w:t>
      </w:r>
      <w:proofErr w:type="spellEnd"/>
      <w:r w:rsidR="00D84954">
        <w:t xml:space="preserve"> </w:t>
      </w:r>
      <w:proofErr w:type="spellStart"/>
      <w:r w:rsidR="00D84954">
        <w:t>succes</w:t>
      </w:r>
      <w:proofErr w:type="spellEnd"/>
      <w:r>
        <w:t xml:space="preserve">: </w:t>
      </w:r>
      <w:proofErr w:type="spellStart"/>
      <w:r>
        <w:t>gezonde</w:t>
      </w:r>
      <w:proofErr w:type="spellEnd"/>
      <w:r>
        <w:t xml:space="preserve"> </w:t>
      </w:r>
      <w:proofErr w:type="spellStart"/>
      <w:r>
        <w:t>organisatie</w:t>
      </w:r>
      <w:proofErr w:type="spellEnd"/>
      <w:r>
        <w:t xml:space="preserve"> </w:t>
      </w:r>
      <w:proofErr w:type="spellStart"/>
      <w:r>
        <w:t>leveren</w:t>
      </w:r>
      <w:proofErr w:type="spellEnd"/>
      <w:r>
        <w:t xml:space="preserve"> 3x de </w:t>
      </w:r>
      <w:proofErr w:type="spellStart"/>
      <w:r>
        <w:t>financiële</w:t>
      </w:r>
      <w:proofErr w:type="spellEnd"/>
      <w:r>
        <w:t xml:space="preserve"> </w:t>
      </w:r>
      <w:proofErr w:type="spellStart"/>
      <w:r>
        <w:t>resultaten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ongezonde</w:t>
      </w:r>
      <w:proofErr w:type="spellEnd"/>
      <w:r>
        <w:t xml:space="preserve"> </w:t>
      </w:r>
      <w:proofErr w:type="spellStart"/>
      <w:r>
        <w:t>organisatie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 w:rsidR="00846981">
        <w:t>kunnen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beter</w:t>
      </w:r>
      <w:proofErr w:type="spellEnd"/>
      <w:r>
        <w:t xml:space="preserve"> </w:t>
      </w:r>
      <w:proofErr w:type="spellStart"/>
      <w:r>
        <w:t>omgaan</w:t>
      </w:r>
      <w:proofErr w:type="spellEnd"/>
      <w:r>
        <w:t xml:space="preserve"> met </w:t>
      </w:r>
      <w:proofErr w:type="spellStart"/>
      <w:r>
        <w:t>verandering</w:t>
      </w:r>
      <w:proofErr w:type="spellEnd"/>
      <w:r w:rsidR="00DE0205">
        <w:t>.</w:t>
      </w:r>
      <w:r w:rsidR="00B87577">
        <w:t xml:space="preserve"> </w:t>
      </w:r>
    </w:p>
    <w:p w:rsidR="00DE0205" w:rsidRDefault="00E556A4" w:rsidP="00E556A4">
      <w:pPr>
        <w:pStyle w:val="00Body"/>
        <w:numPr>
          <w:ilvl w:val="0"/>
          <w:numId w:val="50"/>
        </w:numPr>
      </w:pPr>
      <w:r>
        <w:t xml:space="preserve">Ten </w:t>
      </w:r>
      <w:proofErr w:type="spellStart"/>
      <w:r>
        <w:t>tweede</w:t>
      </w:r>
      <w:proofErr w:type="spellEnd"/>
      <w:r>
        <w:t xml:space="preserve"> meet </w:t>
      </w:r>
      <w:r w:rsidR="00DE0205">
        <w:t xml:space="preserve">OHI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de </w:t>
      </w:r>
      <w:proofErr w:type="spellStart"/>
      <w:r>
        <w:t>uitkomsten</w:t>
      </w:r>
      <w:proofErr w:type="spellEnd"/>
      <w:r>
        <w:t xml:space="preserve"> (hoe </w:t>
      </w:r>
      <w:proofErr w:type="spellStart"/>
      <w:r>
        <w:t>gezond</w:t>
      </w:r>
      <w:proofErr w:type="spellEnd"/>
      <w:r>
        <w:t xml:space="preserve"> we </w:t>
      </w:r>
      <w:proofErr w:type="spellStart"/>
      <w:r>
        <w:t>zijn</w:t>
      </w:r>
      <w:proofErr w:type="spellEnd"/>
      <w:r>
        <w:t xml:space="preserve">), maar </w:t>
      </w:r>
      <w:proofErr w:type="spellStart"/>
      <w:r>
        <w:t>ook</w:t>
      </w:r>
      <w:proofErr w:type="spellEnd"/>
      <w:r>
        <w:t xml:space="preserve"> de </w:t>
      </w:r>
      <w:proofErr w:type="spellStart"/>
      <w:r>
        <w:t>onderliggende</w:t>
      </w:r>
      <w:proofErr w:type="spellEnd"/>
      <w:r>
        <w:t xml:space="preserve"> </w:t>
      </w:r>
      <w:proofErr w:type="spellStart"/>
      <w:r>
        <w:t>praktijken</w:t>
      </w:r>
      <w:proofErr w:type="spellEnd"/>
      <w:r>
        <w:t xml:space="preserve"> (wat we </w:t>
      </w:r>
      <w:proofErr w:type="spellStart"/>
      <w:r>
        <w:t>doen</w:t>
      </w:r>
      <w:proofErr w:type="spellEnd"/>
      <w:r>
        <w:t xml:space="preserve">).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vergelijk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met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persoonlijke</w:t>
      </w:r>
      <w:proofErr w:type="spellEnd"/>
      <w:r>
        <w:t xml:space="preserve"> </w:t>
      </w:r>
      <w:proofErr w:type="spellStart"/>
      <w:r>
        <w:t>gezondheid</w:t>
      </w:r>
      <w:proofErr w:type="spellEnd"/>
      <w:r>
        <w:t xml:space="preserve">: </w:t>
      </w:r>
      <w:proofErr w:type="spellStart"/>
      <w:r>
        <w:t>uitkomsten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bloeddruk</w:t>
      </w:r>
      <w:proofErr w:type="spellEnd"/>
      <w:r>
        <w:t xml:space="preserve">, </w:t>
      </w:r>
      <w:proofErr w:type="spellStart"/>
      <w:r>
        <w:t>gewicht</w:t>
      </w:r>
      <w:proofErr w:type="spellEnd"/>
      <w:r>
        <w:t xml:space="preserve"> of</w:t>
      </w:r>
      <w:r w:rsidR="00846981">
        <w:t xml:space="preserve"> </w:t>
      </w:r>
      <w:proofErr w:type="spellStart"/>
      <w:r w:rsidR="00846981">
        <w:t>hartslag</w:t>
      </w:r>
      <w:proofErr w:type="spellEnd"/>
      <w:r w:rsidR="00846981">
        <w:t xml:space="preserve"> </w:t>
      </w:r>
      <w:proofErr w:type="spellStart"/>
      <w:r w:rsidR="00846981">
        <w:t>zijn</w:t>
      </w:r>
      <w:proofErr w:type="spellEnd"/>
      <w:r w:rsidR="00846981">
        <w:t xml:space="preserve">; </w:t>
      </w:r>
      <w:proofErr w:type="spellStart"/>
      <w:r w:rsidR="00846981">
        <w:t>onze</w:t>
      </w:r>
      <w:proofErr w:type="spellEnd"/>
      <w:r w:rsidR="00846981">
        <w:t xml:space="preserve"> </w:t>
      </w:r>
      <w:proofErr w:type="spellStart"/>
      <w:r>
        <w:t>praktijken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hoe </w:t>
      </w:r>
      <w:proofErr w:type="spellStart"/>
      <w:r>
        <w:t>gezond</w:t>
      </w:r>
      <w:proofErr w:type="spellEnd"/>
      <w:r>
        <w:t xml:space="preserve"> we </w:t>
      </w:r>
      <w:proofErr w:type="spellStart"/>
      <w:r>
        <w:t>eten</w:t>
      </w:r>
      <w:proofErr w:type="spellEnd"/>
      <w:r>
        <w:t xml:space="preserve">, hoe </w:t>
      </w:r>
      <w:proofErr w:type="spellStart"/>
      <w:r>
        <w:t>vaak</w:t>
      </w:r>
      <w:proofErr w:type="spellEnd"/>
      <w:r>
        <w:t xml:space="preserve"> we </w:t>
      </w:r>
      <w:proofErr w:type="spellStart"/>
      <w:r>
        <w:t>sporten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of we </w:t>
      </w:r>
      <w:proofErr w:type="spellStart"/>
      <w:r>
        <w:t>voldoende</w:t>
      </w:r>
      <w:proofErr w:type="spellEnd"/>
      <w:r>
        <w:t xml:space="preserve"> </w:t>
      </w:r>
      <w:proofErr w:type="spellStart"/>
      <w:r>
        <w:t>nachtrust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. </w:t>
      </w:r>
      <w:r w:rsidR="00DE0205">
        <w:t xml:space="preserve">   </w:t>
      </w:r>
    </w:p>
    <w:p w:rsidR="00786DA4" w:rsidRDefault="00E556A4" w:rsidP="008C2213">
      <w:pPr>
        <w:pStyle w:val="00Body"/>
      </w:pPr>
      <w:r>
        <w:t xml:space="preserve">We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blij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4</w:t>
      </w:r>
      <w:r w:rsidR="002C1C35">
        <w:t>3</w:t>
      </w:r>
      <w:r w:rsidR="00DE0205">
        <w:t xml:space="preserve">% </w:t>
      </w:r>
      <w:r>
        <w:t xml:space="preserve">van </w:t>
      </w:r>
      <w:proofErr w:type="spellStart"/>
      <w:r>
        <w:t>jullie</w:t>
      </w:r>
      <w:proofErr w:type="spellEnd"/>
      <w:r>
        <w:t xml:space="preserve"> de </w:t>
      </w:r>
      <w:proofErr w:type="spellStart"/>
      <w:r>
        <w:t>vragenlijst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ingevuld</w:t>
      </w:r>
      <w:proofErr w:type="spellEnd"/>
      <w:r>
        <w:t xml:space="preserve">. </w:t>
      </w:r>
      <w:proofErr w:type="spellStart"/>
      <w:r>
        <w:t>Dit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resultaat</w:t>
      </w:r>
      <w:proofErr w:type="spellEnd"/>
      <w:r>
        <w:t xml:space="preserve"> (</w:t>
      </w:r>
      <w:proofErr w:type="spellStart"/>
      <w:r>
        <w:t>alhoewel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altijd</w:t>
      </w:r>
      <w:proofErr w:type="spellEnd"/>
      <w:r>
        <w:t xml:space="preserve"> </w:t>
      </w:r>
      <w:proofErr w:type="spellStart"/>
      <w:r>
        <w:t>beter</w:t>
      </w:r>
      <w:proofErr w:type="spellEnd"/>
      <w:r>
        <w:t xml:space="preserve"> is) </w:t>
      </w:r>
      <w:proofErr w:type="spellStart"/>
      <w:r>
        <w:t>en</w:t>
      </w:r>
      <w:proofErr w:type="spellEnd"/>
      <w:r>
        <w:t xml:space="preserve"> we </w:t>
      </w:r>
      <w:proofErr w:type="spellStart"/>
      <w:r>
        <w:t>willen</w:t>
      </w:r>
      <w:proofErr w:type="spellEnd"/>
      <w:r>
        <w:t xml:space="preserve"> je </w:t>
      </w:r>
      <w:proofErr w:type="spellStart"/>
      <w:r>
        <w:t>bedanken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je de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hebt</w:t>
      </w:r>
      <w:proofErr w:type="spellEnd"/>
      <w:r>
        <w:t xml:space="preserve"> </w:t>
      </w:r>
      <w:proofErr w:type="spellStart"/>
      <w:r>
        <w:t>genomen</w:t>
      </w:r>
      <w:proofErr w:type="spellEnd"/>
      <w:r>
        <w:t xml:space="preserve"> om </w:t>
      </w:r>
      <w:proofErr w:type="spellStart"/>
      <w:r>
        <w:t>dit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doen</w:t>
      </w:r>
      <w:proofErr w:type="spellEnd"/>
      <w:r>
        <w:t xml:space="preserve">. Nu </w:t>
      </w:r>
      <w:proofErr w:type="spellStart"/>
      <w:r w:rsidR="00786DA4">
        <w:t>willen</w:t>
      </w:r>
      <w:proofErr w:type="spellEnd"/>
      <w:r w:rsidR="00786DA4">
        <w:t xml:space="preserve"> we </w:t>
      </w:r>
      <w:proofErr w:type="spellStart"/>
      <w:r w:rsidR="00786DA4">
        <w:t>graag</w:t>
      </w:r>
      <w:proofErr w:type="spellEnd"/>
      <w:r w:rsidR="00786DA4">
        <w:t xml:space="preserve"> de </w:t>
      </w:r>
      <w:proofErr w:type="spellStart"/>
      <w:r w:rsidR="00786DA4">
        <w:t>resultaten</w:t>
      </w:r>
      <w:proofErr w:type="spellEnd"/>
      <w:r w:rsidR="00786DA4">
        <w:t xml:space="preserve"> met </w:t>
      </w:r>
      <w:proofErr w:type="spellStart"/>
      <w:r w:rsidR="00786DA4">
        <w:t>jullie</w:t>
      </w:r>
      <w:proofErr w:type="spellEnd"/>
      <w:r w:rsidR="00786DA4">
        <w:t xml:space="preserve"> </w:t>
      </w:r>
      <w:proofErr w:type="spellStart"/>
      <w:r w:rsidR="00786DA4">
        <w:t>delen</w:t>
      </w:r>
      <w:proofErr w:type="spellEnd"/>
      <w:r w:rsidR="00786DA4">
        <w:t xml:space="preserve"> </w:t>
      </w:r>
      <w:proofErr w:type="spellStart"/>
      <w:r w:rsidR="00786DA4">
        <w:t>en</w:t>
      </w:r>
      <w:proofErr w:type="spellEnd"/>
      <w:r w:rsidR="00786DA4">
        <w:t xml:space="preserve"> de </w:t>
      </w:r>
      <w:proofErr w:type="spellStart"/>
      <w:r w:rsidR="00786DA4">
        <w:t>prioriteiten</w:t>
      </w:r>
      <w:proofErr w:type="spellEnd"/>
      <w:r w:rsidR="00786DA4">
        <w:t xml:space="preserve"> </w:t>
      </w:r>
      <w:proofErr w:type="spellStart"/>
      <w:r w:rsidR="00786DA4">
        <w:t>waaraan</w:t>
      </w:r>
      <w:proofErr w:type="spellEnd"/>
      <w:r w:rsidR="00786DA4">
        <w:t xml:space="preserve"> we </w:t>
      </w:r>
      <w:proofErr w:type="spellStart"/>
      <w:r w:rsidR="00786DA4">
        <w:t>gaan</w:t>
      </w:r>
      <w:proofErr w:type="spellEnd"/>
      <w:r w:rsidR="00786DA4">
        <w:t xml:space="preserve"> </w:t>
      </w:r>
      <w:proofErr w:type="spellStart"/>
      <w:r w:rsidR="00786DA4">
        <w:t>werken</w:t>
      </w:r>
      <w:proofErr w:type="spellEnd"/>
      <w:r w:rsidR="00786DA4">
        <w:t xml:space="preserve">. </w:t>
      </w:r>
    </w:p>
    <w:p w:rsidR="00786DA4" w:rsidRDefault="00786DA4" w:rsidP="008C2213">
      <w:pPr>
        <w:pStyle w:val="00Body"/>
      </w:pPr>
      <w:proofErr w:type="spellStart"/>
      <w:r>
        <w:t>Ik</w:t>
      </w:r>
      <w:proofErr w:type="spellEnd"/>
      <w:r>
        <w:t xml:space="preserve"> </w:t>
      </w:r>
      <w:proofErr w:type="spellStart"/>
      <w:r>
        <w:t>wil</w:t>
      </w:r>
      <w:proofErr w:type="spellEnd"/>
      <w:r>
        <w:t xml:space="preserve"> </w:t>
      </w:r>
      <w:proofErr w:type="spellStart"/>
      <w:r>
        <w:t>graag</w:t>
      </w:r>
      <w:proofErr w:type="spellEnd"/>
      <w:r>
        <w:t xml:space="preserve"> </w:t>
      </w:r>
      <w:proofErr w:type="spellStart"/>
      <w:r>
        <w:t>beginnen</w:t>
      </w:r>
      <w:proofErr w:type="spellEnd"/>
      <w:r>
        <w:t xml:space="preserve"> met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benadrukken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wereldwijde</w:t>
      </w:r>
      <w:proofErr w:type="spellEnd"/>
      <w:r>
        <w:t xml:space="preserve"> score van de </w:t>
      </w:r>
      <w:proofErr w:type="spellStart"/>
      <w:r>
        <w:t>organisatie</w:t>
      </w:r>
      <w:proofErr w:type="spellEnd"/>
      <w:r>
        <w:t xml:space="preserve"> </w:t>
      </w:r>
      <w:r w:rsidR="00846981">
        <w:t xml:space="preserve">(67%)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we </w:t>
      </w:r>
      <w:proofErr w:type="spellStart"/>
      <w:r>
        <w:t>beter</w:t>
      </w:r>
      <w:proofErr w:type="spellEnd"/>
      <w:r>
        <w:t xml:space="preserve"> </w:t>
      </w:r>
      <w:proofErr w:type="spellStart"/>
      <w:r>
        <w:t>scoren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de </w:t>
      </w:r>
      <w:proofErr w:type="spellStart"/>
      <w:r>
        <w:t>helft</w:t>
      </w:r>
      <w:proofErr w:type="spellEnd"/>
      <w:r>
        <w:t xml:space="preserve"> van de </w:t>
      </w:r>
      <w:proofErr w:type="spellStart"/>
      <w:r>
        <w:t>bedrijven</w:t>
      </w:r>
      <w:proofErr w:type="spellEnd"/>
      <w:r>
        <w:t xml:space="preserve"> die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meegedaan</w:t>
      </w:r>
      <w:proofErr w:type="spellEnd"/>
      <w:r>
        <w:t xml:space="preserve"> (</w:t>
      </w:r>
      <w:r w:rsidR="00DE0205">
        <w:t xml:space="preserve">~1800). </w:t>
      </w:r>
      <w:proofErr w:type="spellStart"/>
      <w:r>
        <w:t>Dit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mooie</w:t>
      </w:r>
      <w:proofErr w:type="spellEnd"/>
      <w:r>
        <w:t xml:space="preserve"> basis om van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starten</w:t>
      </w:r>
      <w:proofErr w:type="spellEnd"/>
      <w:r>
        <w:t xml:space="preserve">, maar we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flinke</w:t>
      </w:r>
      <w:proofErr w:type="spellEnd"/>
      <w:r>
        <w:t xml:space="preserve"> </w:t>
      </w:r>
      <w:proofErr w:type="spellStart"/>
      <w:r>
        <w:t>weg</w:t>
      </w:r>
      <w:proofErr w:type="spellEnd"/>
      <w:r>
        <w:t xml:space="preserve"> </w:t>
      </w:r>
      <w:proofErr w:type="spellStart"/>
      <w:r>
        <w:t>afleggen</w:t>
      </w:r>
      <w:proofErr w:type="spellEnd"/>
      <w:r>
        <w:t xml:space="preserve"> om </w:t>
      </w:r>
      <w:proofErr w:type="spellStart"/>
      <w:r>
        <w:t>bij</w:t>
      </w:r>
      <w:proofErr w:type="spellEnd"/>
      <w:r>
        <w:t xml:space="preserve"> de top 25%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. </w:t>
      </w:r>
      <w:proofErr w:type="spellStart"/>
      <w:r>
        <w:t>Als</w:t>
      </w:r>
      <w:proofErr w:type="spellEnd"/>
      <w:r>
        <w:t xml:space="preserve"> we </w:t>
      </w:r>
      <w:proofErr w:type="spellStart"/>
      <w:r>
        <w:t>verder</w:t>
      </w:r>
      <w:proofErr w:type="spellEnd"/>
      <w:r>
        <w:t xml:space="preserve"> </w:t>
      </w:r>
      <w:proofErr w:type="spellStart"/>
      <w:r>
        <w:t>inzoemen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we </w:t>
      </w:r>
      <w:proofErr w:type="spellStart"/>
      <w:r>
        <w:t>dat</w:t>
      </w:r>
      <w:proofErr w:type="spellEnd"/>
      <w:r>
        <w:t xml:space="preserve"> we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goede</w:t>
      </w:r>
      <w:proofErr w:type="spellEnd"/>
      <w:r>
        <w:t xml:space="preserve"> basis </w:t>
      </w:r>
      <w:proofErr w:type="spellStart"/>
      <w:r>
        <w:t>hebben</w:t>
      </w:r>
      <w:proofErr w:type="spellEnd"/>
      <w:r>
        <w:t xml:space="preserve"> in de </w:t>
      </w:r>
      <w:proofErr w:type="spellStart"/>
      <w:r>
        <w:t>dimensies</w:t>
      </w:r>
      <w:proofErr w:type="spellEnd"/>
      <w:r>
        <w:t xml:space="preserve"> </w:t>
      </w:r>
      <w:proofErr w:type="spellStart"/>
      <w:r>
        <w:t>executie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herontdekken</w:t>
      </w:r>
      <w:proofErr w:type="spellEnd"/>
      <w:r>
        <w:t xml:space="preserve">, maar </w:t>
      </w:r>
      <w:proofErr w:type="spellStart"/>
      <w:r>
        <w:t>dat</w:t>
      </w:r>
      <w:proofErr w:type="spellEnd"/>
      <w:r>
        <w:t xml:space="preserve"> </w:t>
      </w:r>
      <w:proofErr w:type="spellStart"/>
      <w:r>
        <w:t>richting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aandacht</w:t>
      </w:r>
      <w:proofErr w:type="spellEnd"/>
      <w:r>
        <w:t xml:space="preserve"> </w:t>
      </w:r>
      <w:proofErr w:type="spellStart"/>
      <w:r>
        <w:t>behoeft</w:t>
      </w:r>
      <w:proofErr w:type="spellEnd"/>
      <w:r>
        <w:t xml:space="preserve">. </w:t>
      </w:r>
      <w:proofErr w:type="spellStart"/>
      <w:r>
        <w:t>Het</w:t>
      </w:r>
      <w:proofErr w:type="spellEnd"/>
      <w:r>
        <w:t xml:space="preserve"> is </w:t>
      </w:r>
      <w:proofErr w:type="spellStart"/>
      <w:r>
        <w:t>duidelijk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visie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 van het </w:t>
      </w:r>
      <w:proofErr w:type="spellStart"/>
      <w:r>
        <w:t>bedrijf</w:t>
      </w:r>
      <w:proofErr w:type="spellEnd"/>
      <w:r>
        <w:t xml:space="preserve"> </w:t>
      </w:r>
      <w:proofErr w:type="spellStart"/>
      <w:r>
        <w:t>onvoldoende</w:t>
      </w:r>
      <w:proofErr w:type="spellEnd"/>
      <w:r>
        <w:t xml:space="preserve"> </w:t>
      </w:r>
      <w:proofErr w:type="spellStart"/>
      <w:r>
        <w:t>begrepen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werkomgeving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energie</w:t>
      </w:r>
      <w:proofErr w:type="spellEnd"/>
      <w:r>
        <w:t xml:space="preserve"> </w:t>
      </w:r>
      <w:proofErr w:type="spellStart"/>
      <w:r w:rsidR="00846981">
        <w:t>verdient</w:t>
      </w:r>
      <w:proofErr w:type="spellEnd"/>
      <w:r>
        <w:t xml:space="preserve">. Om </w:t>
      </w:r>
      <w:proofErr w:type="spellStart"/>
      <w:r>
        <w:t>hier</w:t>
      </w:r>
      <w:proofErr w:type="spellEnd"/>
      <w:r>
        <w:t xml:space="preserve"> nu </w:t>
      </w:r>
      <w:proofErr w:type="spellStart"/>
      <w:r>
        <w:t>acties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verbinden</w:t>
      </w:r>
      <w:proofErr w:type="spellEnd"/>
      <w:r>
        <w:t xml:space="preserve"> </w:t>
      </w:r>
      <w:proofErr w:type="spellStart"/>
      <w:r>
        <w:t>kijken</w:t>
      </w:r>
      <w:proofErr w:type="spellEnd"/>
      <w:r>
        <w:t xml:space="preserve"> we </w:t>
      </w:r>
      <w:proofErr w:type="spellStart"/>
      <w:r w:rsidR="00846981">
        <w:t>verder</w:t>
      </w:r>
      <w:proofErr w:type="spellEnd"/>
      <w:r w:rsidR="00846981">
        <w:t xml:space="preserve"> </w:t>
      </w:r>
      <w:proofErr w:type="spellStart"/>
      <w:r>
        <w:t>naar</w:t>
      </w:r>
      <w:proofErr w:type="spellEnd"/>
      <w:r>
        <w:t xml:space="preserve"> de </w:t>
      </w:r>
      <w:proofErr w:type="spellStart"/>
      <w:r>
        <w:t>praktijken</w:t>
      </w:r>
      <w:proofErr w:type="spellEnd"/>
      <w:r>
        <w:t xml:space="preserve"> (wat we </w:t>
      </w:r>
      <w:proofErr w:type="spellStart"/>
      <w:r>
        <w:t>doen</w:t>
      </w:r>
      <w:proofErr w:type="spellEnd"/>
      <w:r>
        <w:t xml:space="preserve">). </w:t>
      </w:r>
      <w:proofErr w:type="spellStart"/>
      <w:r>
        <w:t>Hoge</w:t>
      </w:r>
      <w:proofErr w:type="spellEnd"/>
      <w:r>
        <w:t xml:space="preserve"> scores (1-9)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we met </w:t>
      </w:r>
      <w:proofErr w:type="spellStart"/>
      <w:r>
        <w:t>elkaar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aandacht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praktijken</w:t>
      </w:r>
      <w:proofErr w:type="spellEnd"/>
      <w:r>
        <w:t xml:space="preserve"> </w:t>
      </w:r>
      <w:proofErr w:type="spellStart"/>
      <w:r>
        <w:t>besteden</w:t>
      </w:r>
      <w:proofErr w:type="spellEnd"/>
      <w:r>
        <w:t xml:space="preserve">. </w:t>
      </w:r>
      <w:proofErr w:type="spellStart"/>
      <w:r>
        <w:t>Lage</w:t>
      </w:r>
      <w:proofErr w:type="spellEnd"/>
      <w:r>
        <w:t xml:space="preserve"> scores (29-36)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we </w:t>
      </w:r>
      <w:proofErr w:type="spellStart"/>
      <w:r>
        <w:t>relatief</w:t>
      </w:r>
      <w:proofErr w:type="spellEnd"/>
      <w:r>
        <w:t xml:space="preserve"> </w:t>
      </w:r>
      <w:proofErr w:type="spellStart"/>
      <w:r>
        <w:t>weinig</w:t>
      </w:r>
      <w:proofErr w:type="spellEnd"/>
      <w:r>
        <w:t xml:space="preserve">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besteden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praktijken</w:t>
      </w:r>
      <w:proofErr w:type="spellEnd"/>
      <w:r>
        <w:t xml:space="preserve">. </w:t>
      </w:r>
    </w:p>
    <w:p w:rsidR="00846981" w:rsidRDefault="00786DA4" w:rsidP="008C2213">
      <w:pPr>
        <w:pStyle w:val="00Body"/>
      </w:pPr>
      <w:proofErr w:type="spellStart"/>
      <w:r>
        <w:t>Vanuit</w:t>
      </w:r>
      <w:proofErr w:type="spellEnd"/>
      <w:r>
        <w:t xml:space="preserve"> de </w:t>
      </w:r>
      <w:proofErr w:type="spellStart"/>
      <w:r>
        <w:t>richting</w:t>
      </w:r>
      <w:proofErr w:type="spellEnd"/>
      <w:r>
        <w:t xml:space="preserve"> </w:t>
      </w:r>
      <w:proofErr w:type="spellStart"/>
      <w:r>
        <w:t>dimensie</w:t>
      </w:r>
      <w:proofErr w:type="spellEnd"/>
      <w:r>
        <w:t xml:space="preserve">: we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weinig</w:t>
      </w:r>
      <w:proofErr w:type="spellEnd"/>
      <w:r>
        <w:t xml:space="preserve">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besteed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delen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meenemen</w:t>
      </w:r>
      <w:proofErr w:type="spellEnd"/>
      <w:r>
        <w:t xml:space="preserve"> van de </w:t>
      </w:r>
      <w:proofErr w:type="spellStart"/>
      <w:r>
        <w:t>organisatie</w:t>
      </w:r>
      <w:proofErr w:type="spellEnd"/>
      <w:r>
        <w:t xml:space="preserve"> in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visie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. </w:t>
      </w:r>
      <w:proofErr w:type="spellStart"/>
      <w:r>
        <w:t>Vanuit</w:t>
      </w:r>
      <w:proofErr w:type="spellEnd"/>
      <w:r>
        <w:t xml:space="preserve"> </w:t>
      </w:r>
      <w:proofErr w:type="spellStart"/>
      <w:r>
        <w:t>executie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we </w:t>
      </w:r>
      <w:proofErr w:type="spellStart"/>
      <w:r>
        <w:t>dat</w:t>
      </w:r>
      <w:proofErr w:type="spellEnd"/>
      <w:r>
        <w:t xml:space="preserve"> we </w:t>
      </w:r>
      <w:proofErr w:type="spellStart"/>
      <w:r>
        <w:t>relatief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besteden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zetten</w:t>
      </w:r>
      <w:proofErr w:type="spellEnd"/>
      <w:r>
        <w:t xml:space="preserve"> van </w:t>
      </w:r>
      <w:proofErr w:type="spellStart"/>
      <w:r>
        <w:t>doelstellingen</w:t>
      </w:r>
      <w:proofErr w:type="spellEnd"/>
      <w:r w:rsidR="007B188F">
        <w:t xml:space="preserve"> </w:t>
      </w:r>
      <w:proofErr w:type="spellStart"/>
      <w:r w:rsidR="007B188F">
        <w:t>en</w:t>
      </w:r>
      <w:proofErr w:type="spellEnd"/>
      <w:r w:rsidR="007B188F">
        <w:t xml:space="preserve"> </w:t>
      </w:r>
      <w:proofErr w:type="spellStart"/>
      <w:r w:rsidR="007B188F">
        <w:t>financiële</w:t>
      </w:r>
      <w:proofErr w:type="spellEnd"/>
      <w:r w:rsidR="007B188F">
        <w:t xml:space="preserve"> </w:t>
      </w:r>
      <w:proofErr w:type="spellStart"/>
      <w:r w:rsidR="00846981">
        <w:t>richting</w:t>
      </w:r>
      <w:proofErr w:type="spellEnd"/>
      <w:r>
        <w:t xml:space="preserve">, maar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minder </w:t>
      </w:r>
      <w:proofErr w:type="spellStart"/>
      <w:r>
        <w:t>aandacht</w:t>
      </w:r>
      <w:proofErr w:type="spellEnd"/>
      <w:r>
        <w:t xml:space="preserve"> is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operationeel</w:t>
      </w:r>
      <w:proofErr w:type="spellEnd"/>
      <w:r>
        <w:t xml:space="preserve"> management</w:t>
      </w:r>
      <w:r w:rsidR="007B188F">
        <w:t xml:space="preserve"> </w:t>
      </w:r>
      <w:proofErr w:type="spellStart"/>
      <w:r w:rsidR="007B188F">
        <w:t>en</w:t>
      </w:r>
      <w:proofErr w:type="spellEnd"/>
      <w:r w:rsidR="007B188F">
        <w:t xml:space="preserve"> </w:t>
      </w:r>
      <w:proofErr w:type="spellStart"/>
      <w:r w:rsidR="007B188F">
        <w:t>waardering</w:t>
      </w:r>
      <w:proofErr w:type="spellEnd"/>
      <w:r w:rsidR="007B188F">
        <w:t xml:space="preserve"> van </w:t>
      </w:r>
      <w:proofErr w:type="spellStart"/>
      <w:r w:rsidR="007B188F">
        <w:t>medewerkers</w:t>
      </w:r>
      <w:proofErr w:type="spellEnd"/>
      <w:r w:rsidR="007B188F">
        <w:t xml:space="preserve">. </w:t>
      </w:r>
      <w:r>
        <w:t xml:space="preserve"> </w:t>
      </w:r>
      <w:r w:rsidR="007B188F">
        <w:t xml:space="preserve">Het </w:t>
      </w:r>
      <w:proofErr w:type="spellStart"/>
      <w:r w:rsidR="007B188F">
        <w:t>lijkt</w:t>
      </w:r>
      <w:proofErr w:type="spellEnd"/>
      <w:r w:rsidR="007B188F">
        <w:t xml:space="preserve"> </w:t>
      </w:r>
      <w:proofErr w:type="spellStart"/>
      <w:r w:rsidR="007B188F">
        <w:t>dat</w:t>
      </w:r>
      <w:proofErr w:type="spellEnd"/>
      <w:r w:rsidR="007B188F">
        <w:t xml:space="preserve"> we </w:t>
      </w:r>
      <w:proofErr w:type="spellStart"/>
      <w:r w:rsidR="007B188F">
        <w:t>scherpe</w:t>
      </w:r>
      <w:proofErr w:type="spellEnd"/>
      <w:r w:rsidR="007B188F">
        <w:t xml:space="preserve"> </w:t>
      </w:r>
      <w:proofErr w:type="spellStart"/>
      <w:r w:rsidR="007B188F">
        <w:t>doelstellingen</w:t>
      </w:r>
      <w:proofErr w:type="spellEnd"/>
      <w:r w:rsidR="007B188F">
        <w:t xml:space="preserve"> </w:t>
      </w:r>
      <w:proofErr w:type="spellStart"/>
      <w:r w:rsidR="007B188F">
        <w:t>neerzetten</w:t>
      </w:r>
      <w:proofErr w:type="spellEnd"/>
      <w:r w:rsidR="007B188F">
        <w:t xml:space="preserve">, maar </w:t>
      </w:r>
      <w:proofErr w:type="spellStart"/>
      <w:r w:rsidR="007B188F">
        <w:t>dat</w:t>
      </w:r>
      <w:proofErr w:type="spellEnd"/>
      <w:r w:rsidR="007B188F">
        <w:t xml:space="preserve"> we </w:t>
      </w:r>
      <w:proofErr w:type="spellStart"/>
      <w:r w:rsidR="007B188F">
        <w:t>niet</w:t>
      </w:r>
      <w:proofErr w:type="spellEnd"/>
      <w:r w:rsidR="007B188F">
        <w:t xml:space="preserve"> consequent </w:t>
      </w:r>
      <w:proofErr w:type="spellStart"/>
      <w:r w:rsidR="007B188F">
        <w:t>zijn</w:t>
      </w:r>
      <w:proofErr w:type="spellEnd"/>
      <w:r w:rsidR="007B188F">
        <w:t xml:space="preserve"> in het </w:t>
      </w:r>
      <w:proofErr w:type="spellStart"/>
      <w:r w:rsidR="007B188F">
        <w:t>behalen</w:t>
      </w:r>
      <w:proofErr w:type="spellEnd"/>
      <w:r w:rsidR="007B188F">
        <w:t xml:space="preserve"> van </w:t>
      </w:r>
      <w:proofErr w:type="spellStart"/>
      <w:r w:rsidR="007B188F">
        <w:t>deze</w:t>
      </w:r>
      <w:proofErr w:type="spellEnd"/>
      <w:r w:rsidR="007B188F">
        <w:t xml:space="preserve"> </w:t>
      </w:r>
      <w:proofErr w:type="spellStart"/>
      <w:r w:rsidR="007B188F">
        <w:t>doelstellingen</w:t>
      </w:r>
      <w:proofErr w:type="spellEnd"/>
      <w:r w:rsidR="007B188F">
        <w:t xml:space="preserve">. Tot slot </w:t>
      </w:r>
      <w:proofErr w:type="spellStart"/>
      <w:r w:rsidR="007B188F">
        <w:t>herontdekken</w:t>
      </w:r>
      <w:proofErr w:type="spellEnd"/>
      <w:r w:rsidR="007B188F">
        <w:t xml:space="preserve">: we </w:t>
      </w:r>
      <w:proofErr w:type="spellStart"/>
      <w:r w:rsidR="007B188F">
        <w:t>scoren</w:t>
      </w:r>
      <w:proofErr w:type="spellEnd"/>
      <w:r w:rsidR="007B188F">
        <w:t xml:space="preserve"> </w:t>
      </w:r>
      <w:proofErr w:type="spellStart"/>
      <w:r w:rsidR="007B188F">
        <w:t>goed</w:t>
      </w:r>
      <w:proofErr w:type="spellEnd"/>
      <w:r w:rsidR="007B188F">
        <w:t xml:space="preserve"> op het </w:t>
      </w:r>
      <w:proofErr w:type="spellStart"/>
      <w:r w:rsidR="007B188F">
        <w:t>hebben</w:t>
      </w:r>
      <w:proofErr w:type="spellEnd"/>
      <w:r w:rsidR="007B188F">
        <w:t xml:space="preserve"> van </w:t>
      </w:r>
      <w:proofErr w:type="spellStart"/>
      <w:r w:rsidR="007B188F">
        <w:t>zakelijke</w:t>
      </w:r>
      <w:proofErr w:type="spellEnd"/>
      <w:r w:rsidR="007B188F">
        <w:t xml:space="preserve"> </w:t>
      </w:r>
      <w:proofErr w:type="spellStart"/>
      <w:r w:rsidR="007B188F">
        <w:t>relaties</w:t>
      </w:r>
      <w:proofErr w:type="spellEnd"/>
      <w:r w:rsidR="007B188F">
        <w:t xml:space="preserve">, maar minder op het </w:t>
      </w:r>
      <w:proofErr w:type="spellStart"/>
      <w:r w:rsidR="007B188F">
        <w:t>delen</w:t>
      </w:r>
      <w:proofErr w:type="spellEnd"/>
      <w:r w:rsidR="007B188F">
        <w:t xml:space="preserve"> van </w:t>
      </w:r>
      <w:proofErr w:type="spellStart"/>
      <w:r w:rsidR="007B188F">
        <w:t>kennis</w:t>
      </w:r>
      <w:proofErr w:type="spellEnd"/>
      <w:r w:rsidR="007B188F">
        <w:t xml:space="preserve"> </w:t>
      </w:r>
      <w:proofErr w:type="spellStart"/>
      <w:r w:rsidR="007B188F">
        <w:t>en</w:t>
      </w:r>
      <w:proofErr w:type="spellEnd"/>
      <w:r w:rsidR="007B188F">
        <w:t xml:space="preserve"> het </w:t>
      </w:r>
      <w:proofErr w:type="spellStart"/>
      <w:r w:rsidR="007B188F">
        <w:t>oppakken</w:t>
      </w:r>
      <w:proofErr w:type="spellEnd"/>
      <w:r w:rsidR="007B188F">
        <w:t xml:space="preserve"> van </w:t>
      </w:r>
      <w:proofErr w:type="spellStart"/>
      <w:r w:rsidR="007B188F">
        <w:t>externe</w:t>
      </w:r>
      <w:proofErr w:type="spellEnd"/>
      <w:r w:rsidR="007B188F">
        <w:t xml:space="preserve"> </w:t>
      </w:r>
      <w:proofErr w:type="spellStart"/>
      <w:r w:rsidR="007B188F">
        <w:t>ideeën</w:t>
      </w:r>
      <w:proofErr w:type="spellEnd"/>
      <w:r w:rsidR="007B188F">
        <w:t xml:space="preserve">. </w:t>
      </w:r>
    </w:p>
    <w:p w:rsidR="00846981" w:rsidRDefault="008D265B" w:rsidP="008C2213">
      <w:pPr>
        <w:pStyle w:val="00Body"/>
      </w:pPr>
      <w:r>
        <w:rPr>
          <w:noProof/>
        </w:rPr>
        <w:drawing>
          <wp:inline distT="0" distB="0" distL="0" distR="0" wp14:anchorId="1A8A7487">
            <wp:extent cx="5993130" cy="2643556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405" cy="265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4A2" w:rsidRDefault="007B188F" w:rsidP="008C2213">
      <w:pPr>
        <w:pStyle w:val="00Body"/>
      </w:pPr>
      <w:proofErr w:type="spellStart"/>
      <w:r>
        <w:lastRenderedPageBreak/>
        <w:t>Samengevat</w:t>
      </w:r>
      <w:proofErr w:type="spellEnd"/>
      <w:r>
        <w:t xml:space="preserve">: </w:t>
      </w:r>
      <w:proofErr w:type="spellStart"/>
      <w:r>
        <w:t>er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goede</w:t>
      </w:r>
      <w:proofErr w:type="spellEnd"/>
      <w:r>
        <w:t xml:space="preserve"> basis, maar we </w:t>
      </w:r>
      <w:proofErr w:type="spellStart"/>
      <w:r>
        <w:t>zien</w:t>
      </w:r>
      <w:proofErr w:type="spellEnd"/>
      <w:r>
        <w:t xml:space="preserve"> </w:t>
      </w:r>
      <w:proofErr w:type="spellStart"/>
      <w:r>
        <w:t>duidelijke</w:t>
      </w:r>
      <w:proofErr w:type="spellEnd"/>
      <w:r>
        <w:t xml:space="preserve"> </w:t>
      </w:r>
      <w:proofErr w:type="spellStart"/>
      <w:r>
        <w:t>obstakels</w:t>
      </w:r>
      <w:proofErr w:type="spellEnd"/>
      <w:r>
        <w:t xml:space="preserve"> in de </w:t>
      </w:r>
      <w:proofErr w:type="spellStart"/>
      <w:r>
        <w:t>manier</w:t>
      </w:r>
      <w:proofErr w:type="spellEnd"/>
      <w:r>
        <w:t xml:space="preserve"> </w:t>
      </w:r>
      <w:proofErr w:type="spellStart"/>
      <w:r>
        <w:t>waarop</w:t>
      </w:r>
      <w:proofErr w:type="spellEnd"/>
      <w:r>
        <w:t xml:space="preserve"> we </w:t>
      </w:r>
      <w:proofErr w:type="spellStart"/>
      <w:r>
        <w:t>werken</w:t>
      </w:r>
      <w:proofErr w:type="spellEnd"/>
      <w:r>
        <w:t xml:space="preserve"> die </w:t>
      </w:r>
      <w:proofErr w:type="spellStart"/>
      <w:r>
        <w:t>verhinder</w:t>
      </w:r>
      <w:r w:rsidR="00846981">
        <w:t>e</w:t>
      </w:r>
      <w:r>
        <w:t>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we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volledige</w:t>
      </w:r>
      <w:proofErr w:type="spellEnd"/>
      <w:r>
        <w:t xml:space="preserve"> </w:t>
      </w:r>
      <w:proofErr w:type="spellStart"/>
      <w:r>
        <w:t>potentie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aanspreken</w:t>
      </w:r>
      <w:proofErr w:type="spellEnd"/>
      <w:r>
        <w:t xml:space="preserve"> om zo de </w:t>
      </w:r>
      <w:proofErr w:type="spellStart"/>
      <w:r>
        <w:t>omslag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duurzame</w:t>
      </w:r>
      <w:proofErr w:type="spellEnd"/>
      <w:r>
        <w:t xml:space="preserve"> </w:t>
      </w:r>
      <w:proofErr w:type="spellStart"/>
      <w:r>
        <w:t>toekomst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markt</w:t>
      </w:r>
      <w:proofErr w:type="spellEnd"/>
      <w:r>
        <w:t xml:space="preserve">-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innovatieleider</w:t>
      </w:r>
      <w:proofErr w:type="spellEnd"/>
      <w:r>
        <w:t>.</w:t>
      </w:r>
      <w:r w:rsidR="001F24A2">
        <w:t xml:space="preserve"> </w:t>
      </w:r>
    </w:p>
    <w:p w:rsidR="001F24A2" w:rsidRDefault="00485B63" w:rsidP="008C2213">
      <w:pPr>
        <w:pStyle w:val="00Body"/>
      </w:pPr>
      <w:proofErr w:type="spellStart"/>
      <w:r>
        <w:t>Vanuit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overtuiging</w:t>
      </w:r>
      <w:proofErr w:type="spellEnd"/>
      <w:r>
        <w:t xml:space="preserve"> om </w:t>
      </w:r>
      <w:proofErr w:type="spellStart"/>
      <w:r w:rsidR="001F24A2">
        <w:t>DümmenOrange</w:t>
      </w:r>
      <w:proofErr w:type="spellEnd"/>
      <w:r w:rsidR="001F24A2">
        <w:t xml:space="preserve"> </w:t>
      </w:r>
      <w:r>
        <w:t xml:space="preserve">het </w:t>
      </w:r>
      <w:proofErr w:type="spellStart"/>
      <w:r>
        <w:t>meest</w:t>
      </w:r>
      <w:proofErr w:type="spellEnd"/>
      <w:r>
        <w:t xml:space="preserve"> </w:t>
      </w:r>
      <w:proofErr w:type="spellStart"/>
      <w:r>
        <w:t>bewonderde</w:t>
      </w:r>
      <w:proofErr w:type="spellEnd"/>
      <w:r>
        <w:t xml:space="preserve"> </w:t>
      </w:r>
      <w:proofErr w:type="spellStart"/>
      <w:r>
        <w:t>horticultuur</w:t>
      </w:r>
      <w:proofErr w:type="spellEnd"/>
      <w:r w:rsidR="00422678">
        <w:t xml:space="preserve"> </w:t>
      </w:r>
      <w:proofErr w:type="spellStart"/>
      <w:r>
        <w:t>bedrijf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geweldige</w:t>
      </w:r>
      <w:proofErr w:type="spellEnd"/>
      <w:r>
        <w:t xml:space="preserve"> </w:t>
      </w:r>
      <w:proofErr w:type="spellStart"/>
      <w:r>
        <w:t>plek</w:t>
      </w:r>
      <w:proofErr w:type="spellEnd"/>
      <w:r>
        <w:t xml:space="preserve">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werken</w:t>
      </w:r>
      <w:proofErr w:type="spellEnd"/>
      <w:r>
        <w:t xml:space="preserve">, is de </w:t>
      </w:r>
      <w:proofErr w:type="spellStart"/>
      <w:r>
        <w:t>ExCo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aantal</w:t>
      </w:r>
      <w:proofErr w:type="spellEnd"/>
      <w:r>
        <w:t xml:space="preserve"> </w:t>
      </w:r>
      <w:proofErr w:type="spellStart"/>
      <w:r>
        <w:t>prioriteiten</w:t>
      </w:r>
      <w:proofErr w:type="spellEnd"/>
      <w:r>
        <w:t xml:space="preserve"> </w:t>
      </w:r>
      <w:proofErr w:type="spellStart"/>
      <w:r>
        <w:t>gestart</w:t>
      </w:r>
      <w:proofErr w:type="spellEnd"/>
      <w:r>
        <w:t xml:space="preserve">: </w:t>
      </w:r>
      <w:r w:rsidR="001F24A2">
        <w:t xml:space="preserve"> </w:t>
      </w:r>
    </w:p>
    <w:p w:rsidR="001F24A2" w:rsidRPr="00C045E2" w:rsidRDefault="00485B63" w:rsidP="001F24A2">
      <w:pPr>
        <w:numPr>
          <w:ilvl w:val="0"/>
          <w:numId w:val="47"/>
        </w:numPr>
        <w:spacing w:after="200" w:line="276" w:lineRule="auto"/>
        <w:rPr>
          <w:rFonts w:asciiTheme="minorHAnsi" w:hAnsiTheme="minorHAnsi"/>
          <w:lang w:val="en-GB"/>
        </w:rPr>
      </w:pPr>
      <w:proofErr w:type="spellStart"/>
      <w:r>
        <w:rPr>
          <w:rFonts w:asciiTheme="minorHAnsi" w:hAnsiTheme="minorHAnsi"/>
          <w:b/>
          <w:bCs/>
          <w:lang w:val="en-GB"/>
        </w:rPr>
        <w:t>Richting</w:t>
      </w:r>
      <w:proofErr w:type="spellEnd"/>
      <w:r w:rsidR="001F24A2">
        <w:rPr>
          <w:rFonts w:asciiTheme="minorHAnsi" w:hAnsiTheme="minorHAnsi"/>
          <w:lang w:val="en-GB"/>
        </w:rPr>
        <w:t xml:space="preserve">: in </w:t>
      </w:r>
      <w:r>
        <w:rPr>
          <w:rFonts w:asciiTheme="minorHAnsi" w:hAnsiTheme="minorHAnsi"/>
          <w:lang w:val="en-GB"/>
        </w:rPr>
        <w:t xml:space="preserve">de </w:t>
      </w:r>
      <w:proofErr w:type="spellStart"/>
      <w:r>
        <w:rPr>
          <w:rFonts w:asciiTheme="minorHAnsi" w:hAnsiTheme="minorHAnsi"/>
          <w:lang w:val="en-GB"/>
        </w:rPr>
        <w:t>komende</w:t>
      </w:r>
      <w:proofErr w:type="spellEnd"/>
      <w:r>
        <w:rPr>
          <w:rFonts w:asciiTheme="minorHAnsi" w:hAnsiTheme="minorHAnsi"/>
          <w:lang w:val="en-GB"/>
        </w:rPr>
        <w:t xml:space="preserve"> 2 </w:t>
      </w:r>
      <w:proofErr w:type="spellStart"/>
      <w:r>
        <w:rPr>
          <w:rFonts w:asciiTheme="minorHAnsi" w:hAnsiTheme="minorHAnsi"/>
          <w:lang w:val="en-GB"/>
        </w:rPr>
        <w:t>maanden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herijken</w:t>
      </w:r>
      <w:proofErr w:type="spellEnd"/>
      <w:r>
        <w:rPr>
          <w:rFonts w:asciiTheme="minorHAnsi" w:hAnsiTheme="minorHAnsi"/>
          <w:lang w:val="en-GB"/>
        </w:rPr>
        <w:t xml:space="preserve"> we, </w:t>
      </w:r>
      <w:proofErr w:type="spellStart"/>
      <w:r>
        <w:rPr>
          <w:rFonts w:asciiTheme="minorHAnsi" w:hAnsiTheme="minorHAnsi"/>
          <w:lang w:val="en-GB"/>
        </w:rPr>
        <w:t>samen</w:t>
      </w:r>
      <w:proofErr w:type="spellEnd"/>
      <w:r>
        <w:rPr>
          <w:rFonts w:asciiTheme="minorHAnsi" w:hAnsiTheme="minorHAnsi"/>
          <w:lang w:val="en-GB"/>
        </w:rPr>
        <w:t xml:space="preserve"> met </w:t>
      </w:r>
      <w:proofErr w:type="spellStart"/>
      <w:r>
        <w:rPr>
          <w:rFonts w:asciiTheme="minorHAnsi" w:hAnsiTheme="minorHAnsi"/>
          <w:lang w:val="en-GB"/>
        </w:rPr>
        <w:t>medewerkers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vanuit</w:t>
      </w:r>
      <w:proofErr w:type="spellEnd"/>
      <w:r>
        <w:rPr>
          <w:rFonts w:asciiTheme="minorHAnsi" w:hAnsiTheme="minorHAnsi"/>
          <w:lang w:val="en-GB"/>
        </w:rPr>
        <w:t xml:space="preserve"> de hele </w:t>
      </w:r>
      <w:proofErr w:type="spellStart"/>
      <w:r>
        <w:rPr>
          <w:rFonts w:asciiTheme="minorHAnsi" w:hAnsiTheme="minorHAnsi"/>
          <w:lang w:val="en-GB"/>
        </w:rPr>
        <w:t>wereld</w:t>
      </w:r>
      <w:proofErr w:type="spellEnd"/>
      <w:r>
        <w:rPr>
          <w:rFonts w:asciiTheme="minorHAnsi" w:hAnsiTheme="minorHAnsi"/>
          <w:lang w:val="en-GB"/>
        </w:rPr>
        <w:t xml:space="preserve">, </w:t>
      </w:r>
      <w:proofErr w:type="spellStart"/>
      <w:r>
        <w:rPr>
          <w:rFonts w:asciiTheme="minorHAnsi" w:hAnsiTheme="minorHAnsi"/>
          <w:lang w:val="en-GB"/>
        </w:rPr>
        <w:t>onze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visie</w:t>
      </w:r>
      <w:proofErr w:type="spellEnd"/>
      <w:r>
        <w:rPr>
          <w:rFonts w:asciiTheme="minorHAnsi" w:hAnsiTheme="minorHAnsi"/>
          <w:lang w:val="en-GB"/>
        </w:rPr>
        <w:t xml:space="preserve">, </w:t>
      </w:r>
      <w:proofErr w:type="spellStart"/>
      <w:r>
        <w:rPr>
          <w:rFonts w:asciiTheme="minorHAnsi" w:hAnsiTheme="minorHAnsi"/>
          <w:lang w:val="en-GB"/>
        </w:rPr>
        <w:t>missie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en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kernwaarden</w:t>
      </w:r>
      <w:proofErr w:type="spellEnd"/>
      <w:r>
        <w:rPr>
          <w:rFonts w:asciiTheme="minorHAnsi" w:hAnsiTheme="minorHAnsi"/>
          <w:lang w:val="en-GB"/>
        </w:rPr>
        <w:t xml:space="preserve"> met de </w:t>
      </w:r>
      <w:proofErr w:type="spellStart"/>
      <w:r>
        <w:rPr>
          <w:rFonts w:asciiTheme="minorHAnsi" w:hAnsiTheme="minorHAnsi"/>
          <w:lang w:val="en-GB"/>
        </w:rPr>
        <w:t>huidige</w:t>
      </w:r>
      <w:proofErr w:type="spellEnd"/>
      <w:r>
        <w:rPr>
          <w:rFonts w:asciiTheme="minorHAnsi" w:hAnsiTheme="minorHAnsi"/>
          <w:lang w:val="en-GB"/>
        </w:rPr>
        <w:t xml:space="preserve"> stand van </w:t>
      </w:r>
      <w:proofErr w:type="spellStart"/>
      <w:r>
        <w:rPr>
          <w:rFonts w:asciiTheme="minorHAnsi" w:hAnsiTheme="minorHAnsi"/>
          <w:lang w:val="en-GB"/>
        </w:rPr>
        <w:t>zaken</w:t>
      </w:r>
      <w:proofErr w:type="spellEnd"/>
      <w:r>
        <w:rPr>
          <w:rFonts w:asciiTheme="minorHAnsi" w:hAnsiTheme="minorHAnsi"/>
          <w:lang w:val="en-GB"/>
        </w:rPr>
        <w:t xml:space="preserve"> in de </w:t>
      </w:r>
      <w:proofErr w:type="spellStart"/>
      <w:r>
        <w:rPr>
          <w:rFonts w:asciiTheme="minorHAnsi" w:hAnsiTheme="minorHAnsi"/>
          <w:lang w:val="en-GB"/>
        </w:rPr>
        <w:t>organisatie</w:t>
      </w:r>
      <w:proofErr w:type="spellEnd"/>
      <w:r>
        <w:rPr>
          <w:rFonts w:asciiTheme="minorHAnsi" w:hAnsiTheme="minorHAnsi"/>
          <w:lang w:val="en-GB"/>
        </w:rPr>
        <w:t xml:space="preserve">. </w:t>
      </w:r>
      <w:proofErr w:type="spellStart"/>
      <w:r>
        <w:rPr>
          <w:rFonts w:asciiTheme="minorHAnsi" w:hAnsiTheme="minorHAnsi"/>
          <w:lang w:val="en-GB"/>
        </w:rPr>
        <w:t>Daarna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gaan</w:t>
      </w:r>
      <w:proofErr w:type="spellEnd"/>
      <w:r>
        <w:rPr>
          <w:rFonts w:asciiTheme="minorHAnsi" w:hAnsiTheme="minorHAnsi"/>
          <w:lang w:val="en-GB"/>
        </w:rPr>
        <w:t xml:space="preserve"> we </w:t>
      </w:r>
      <w:proofErr w:type="spellStart"/>
      <w:r>
        <w:rPr>
          <w:rFonts w:asciiTheme="minorHAnsi" w:hAnsiTheme="minorHAnsi"/>
          <w:lang w:val="en-GB"/>
        </w:rPr>
        <w:t>bekijken</w:t>
      </w:r>
      <w:proofErr w:type="spellEnd"/>
      <w:r>
        <w:rPr>
          <w:rFonts w:asciiTheme="minorHAnsi" w:hAnsiTheme="minorHAnsi"/>
          <w:lang w:val="en-GB"/>
        </w:rPr>
        <w:t xml:space="preserve"> hoe we </w:t>
      </w:r>
      <w:proofErr w:type="spellStart"/>
      <w:r>
        <w:rPr>
          <w:rFonts w:asciiTheme="minorHAnsi" w:hAnsiTheme="minorHAnsi"/>
          <w:lang w:val="en-GB"/>
        </w:rPr>
        <w:t>onze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kernwaarden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kunnen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verankeren</w:t>
      </w:r>
      <w:proofErr w:type="spellEnd"/>
      <w:r>
        <w:rPr>
          <w:rFonts w:asciiTheme="minorHAnsi" w:hAnsiTheme="minorHAnsi"/>
          <w:lang w:val="en-GB"/>
        </w:rPr>
        <w:t xml:space="preserve"> in </w:t>
      </w:r>
      <w:proofErr w:type="spellStart"/>
      <w:r>
        <w:rPr>
          <w:rFonts w:asciiTheme="minorHAnsi" w:hAnsiTheme="minorHAnsi"/>
          <w:lang w:val="en-GB"/>
        </w:rPr>
        <w:t>onze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dagelijkse</w:t>
      </w:r>
      <w:proofErr w:type="spellEnd"/>
      <w:r>
        <w:rPr>
          <w:rFonts w:asciiTheme="minorHAnsi" w:hAnsiTheme="minorHAnsi"/>
          <w:lang w:val="en-GB"/>
        </w:rPr>
        <w:t xml:space="preserve"> </w:t>
      </w:r>
      <w:proofErr w:type="spellStart"/>
      <w:r>
        <w:rPr>
          <w:rFonts w:asciiTheme="minorHAnsi" w:hAnsiTheme="minorHAnsi"/>
          <w:lang w:val="en-GB"/>
        </w:rPr>
        <w:t>manier</w:t>
      </w:r>
      <w:proofErr w:type="spellEnd"/>
      <w:r>
        <w:rPr>
          <w:rFonts w:asciiTheme="minorHAnsi" w:hAnsiTheme="minorHAnsi"/>
          <w:lang w:val="en-GB"/>
        </w:rPr>
        <w:t xml:space="preserve"> van </w:t>
      </w:r>
      <w:proofErr w:type="spellStart"/>
      <w:r>
        <w:rPr>
          <w:rFonts w:asciiTheme="minorHAnsi" w:hAnsiTheme="minorHAnsi"/>
          <w:lang w:val="en-GB"/>
        </w:rPr>
        <w:t>werken</w:t>
      </w:r>
      <w:proofErr w:type="spellEnd"/>
      <w:r>
        <w:rPr>
          <w:rFonts w:asciiTheme="minorHAnsi" w:hAnsiTheme="minorHAnsi"/>
          <w:lang w:val="en-GB"/>
        </w:rPr>
        <w:t xml:space="preserve">. We </w:t>
      </w:r>
      <w:proofErr w:type="spellStart"/>
      <w:r>
        <w:rPr>
          <w:rFonts w:asciiTheme="minorHAnsi" w:hAnsiTheme="minorHAnsi"/>
          <w:lang w:val="en-GB"/>
        </w:rPr>
        <w:t>willen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jullie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graag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betrekken</w:t>
      </w:r>
      <w:proofErr w:type="spellEnd"/>
      <w:r w:rsidR="00C37107">
        <w:rPr>
          <w:rFonts w:asciiTheme="minorHAnsi" w:hAnsiTheme="minorHAnsi"/>
          <w:lang w:val="en-GB"/>
        </w:rPr>
        <w:t xml:space="preserve"> in </w:t>
      </w:r>
      <w:proofErr w:type="spellStart"/>
      <w:r w:rsidR="00C37107">
        <w:rPr>
          <w:rFonts w:asciiTheme="minorHAnsi" w:hAnsiTheme="minorHAnsi"/>
          <w:lang w:val="en-GB"/>
        </w:rPr>
        <w:t>deze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activiteiten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stimuleren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een</w:t>
      </w:r>
      <w:proofErr w:type="spellEnd"/>
      <w:r w:rsidR="00C37107">
        <w:rPr>
          <w:rFonts w:asciiTheme="minorHAnsi" w:hAnsiTheme="minorHAnsi"/>
          <w:lang w:val="en-GB"/>
        </w:rPr>
        <w:t xml:space="preserve"> open </w:t>
      </w:r>
      <w:proofErr w:type="spellStart"/>
      <w:r w:rsidR="00C37107">
        <w:rPr>
          <w:rFonts w:asciiTheme="minorHAnsi" w:hAnsiTheme="minorHAnsi"/>
          <w:lang w:val="en-GB"/>
        </w:rPr>
        <w:t>communicatie</w:t>
      </w:r>
      <w:proofErr w:type="spellEnd"/>
      <w:r w:rsidR="00C37107">
        <w:rPr>
          <w:rFonts w:asciiTheme="minorHAnsi" w:hAnsiTheme="minorHAnsi"/>
          <w:lang w:val="en-GB"/>
        </w:rPr>
        <w:t xml:space="preserve">. </w:t>
      </w:r>
    </w:p>
    <w:p w:rsidR="001F24A2" w:rsidRDefault="00485B63" w:rsidP="001F24A2">
      <w:pPr>
        <w:numPr>
          <w:ilvl w:val="0"/>
          <w:numId w:val="47"/>
        </w:numPr>
        <w:spacing w:after="200" w:line="276" w:lineRule="auto"/>
        <w:rPr>
          <w:rFonts w:asciiTheme="minorHAnsi" w:hAnsiTheme="minorHAnsi"/>
          <w:lang w:val="en-GB"/>
        </w:rPr>
      </w:pPr>
      <w:proofErr w:type="spellStart"/>
      <w:r>
        <w:rPr>
          <w:rFonts w:asciiTheme="minorHAnsi" w:hAnsiTheme="minorHAnsi"/>
          <w:b/>
          <w:bCs/>
          <w:lang w:val="en-GB"/>
        </w:rPr>
        <w:t>Coordinatie</w:t>
      </w:r>
      <w:proofErr w:type="spellEnd"/>
      <w:r w:rsidR="00572894">
        <w:rPr>
          <w:rFonts w:asciiTheme="minorHAnsi" w:hAnsiTheme="minorHAnsi"/>
          <w:b/>
          <w:bCs/>
          <w:lang w:val="en-GB"/>
        </w:rPr>
        <w:t xml:space="preserve"> &amp; </w:t>
      </w:r>
      <w:proofErr w:type="spellStart"/>
      <w:r w:rsidR="00572894">
        <w:rPr>
          <w:rFonts w:asciiTheme="minorHAnsi" w:hAnsiTheme="minorHAnsi"/>
          <w:b/>
          <w:bCs/>
          <w:lang w:val="en-GB"/>
        </w:rPr>
        <w:t>Control</w:t>
      </w:r>
      <w:r>
        <w:rPr>
          <w:rFonts w:asciiTheme="minorHAnsi" w:hAnsiTheme="minorHAnsi"/>
          <w:b/>
          <w:bCs/>
          <w:lang w:val="en-GB"/>
        </w:rPr>
        <w:t>e</w:t>
      </w:r>
      <w:proofErr w:type="spellEnd"/>
      <w:r w:rsidR="001F24A2" w:rsidRPr="00C045E2">
        <w:rPr>
          <w:rFonts w:asciiTheme="minorHAnsi" w:hAnsiTheme="minorHAnsi"/>
          <w:lang w:val="en-GB"/>
        </w:rPr>
        <w:t xml:space="preserve"> is </w:t>
      </w:r>
      <w:proofErr w:type="spellStart"/>
      <w:r w:rsidR="00C37107">
        <w:rPr>
          <w:rFonts w:asciiTheme="minorHAnsi" w:hAnsiTheme="minorHAnsi"/>
          <w:lang w:val="en-GB"/>
        </w:rPr>
        <w:t>aan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ons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allen</w:t>
      </w:r>
      <w:proofErr w:type="spellEnd"/>
      <w:r w:rsidR="00C37107">
        <w:rPr>
          <w:rFonts w:asciiTheme="minorHAnsi" w:hAnsiTheme="minorHAnsi"/>
          <w:lang w:val="en-GB"/>
        </w:rPr>
        <w:t xml:space="preserve"> om </w:t>
      </w:r>
      <w:proofErr w:type="spellStart"/>
      <w:r w:rsidR="00C37107">
        <w:rPr>
          <w:rFonts w:asciiTheme="minorHAnsi" w:hAnsiTheme="minorHAnsi"/>
          <w:lang w:val="en-GB"/>
        </w:rPr>
        <w:t>te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verbeteren</w:t>
      </w:r>
      <w:proofErr w:type="spellEnd"/>
      <w:r w:rsidR="00C37107">
        <w:rPr>
          <w:rFonts w:asciiTheme="minorHAnsi" w:hAnsiTheme="minorHAnsi"/>
          <w:lang w:val="en-GB"/>
        </w:rPr>
        <w:t xml:space="preserve">. We </w:t>
      </w:r>
      <w:proofErr w:type="spellStart"/>
      <w:r w:rsidR="00C37107">
        <w:rPr>
          <w:rFonts w:asciiTheme="minorHAnsi" w:hAnsiTheme="minorHAnsi"/>
          <w:lang w:val="en-GB"/>
        </w:rPr>
        <w:t>moeten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beter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worden</w:t>
      </w:r>
      <w:proofErr w:type="spellEnd"/>
      <w:r w:rsidR="00C37107">
        <w:rPr>
          <w:rFonts w:asciiTheme="minorHAnsi" w:hAnsiTheme="minorHAnsi"/>
          <w:lang w:val="en-GB"/>
        </w:rPr>
        <w:t xml:space="preserve"> in het </w:t>
      </w:r>
      <w:proofErr w:type="spellStart"/>
      <w:r w:rsidR="00C37107">
        <w:rPr>
          <w:rFonts w:asciiTheme="minorHAnsi" w:hAnsiTheme="minorHAnsi"/>
          <w:lang w:val="en-GB"/>
        </w:rPr>
        <w:t>uitspreken</w:t>
      </w:r>
      <w:proofErr w:type="spellEnd"/>
      <w:r w:rsidR="00C37107">
        <w:rPr>
          <w:rFonts w:asciiTheme="minorHAnsi" w:hAnsiTheme="minorHAnsi"/>
          <w:lang w:val="en-GB"/>
        </w:rPr>
        <w:t xml:space="preserve"> van </w:t>
      </w:r>
      <w:proofErr w:type="spellStart"/>
      <w:r w:rsidR="00C37107">
        <w:rPr>
          <w:rFonts w:asciiTheme="minorHAnsi" w:hAnsiTheme="minorHAnsi"/>
          <w:lang w:val="en-GB"/>
        </w:rPr>
        <w:t>waardering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en</w:t>
      </w:r>
      <w:proofErr w:type="spellEnd"/>
      <w:r w:rsidR="00C37107">
        <w:rPr>
          <w:rFonts w:asciiTheme="minorHAnsi" w:hAnsiTheme="minorHAnsi"/>
          <w:lang w:val="en-GB"/>
        </w:rPr>
        <w:t xml:space="preserve"> het </w:t>
      </w:r>
      <w:proofErr w:type="spellStart"/>
      <w:r w:rsidR="00C37107">
        <w:rPr>
          <w:rFonts w:asciiTheme="minorHAnsi" w:hAnsiTheme="minorHAnsi"/>
          <w:lang w:val="en-GB"/>
        </w:rPr>
        <w:t>vieren</w:t>
      </w:r>
      <w:proofErr w:type="spellEnd"/>
      <w:r w:rsidR="00C37107">
        <w:rPr>
          <w:rFonts w:asciiTheme="minorHAnsi" w:hAnsiTheme="minorHAnsi"/>
          <w:lang w:val="en-GB"/>
        </w:rPr>
        <w:t xml:space="preserve"> van </w:t>
      </w:r>
      <w:proofErr w:type="spellStart"/>
      <w:r w:rsidR="00C37107">
        <w:rPr>
          <w:rFonts w:asciiTheme="minorHAnsi" w:hAnsiTheme="minorHAnsi"/>
          <w:lang w:val="en-GB"/>
        </w:rPr>
        <w:t>een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succes</w:t>
      </w:r>
      <w:proofErr w:type="spellEnd"/>
      <w:r w:rsidR="00C37107">
        <w:rPr>
          <w:rFonts w:asciiTheme="minorHAnsi" w:hAnsiTheme="minorHAnsi"/>
          <w:lang w:val="en-GB"/>
        </w:rPr>
        <w:t xml:space="preserve">, maar </w:t>
      </w:r>
      <w:proofErr w:type="spellStart"/>
      <w:r w:rsidR="00C37107">
        <w:rPr>
          <w:rFonts w:asciiTheme="minorHAnsi" w:hAnsiTheme="minorHAnsi"/>
          <w:lang w:val="en-GB"/>
        </w:rPr>
        <w:t>ook</w:t>
      </w:r>
      <w:proofErr w:type="spellEnd"/>
      <w:r w:rsidR="00C37107">
        <w:rPr>
          <w:rFonts w:asciiTheme="minorHAnsi" w:hAnsiTheme="minorHAnsi"/>
          <w:lang w:val="en-GB"/>
        </w:rPr>
        <w:t xml:space="preserve"> in het </w:t>
      </w:r>
      <w:proofErr w:type="spellStart"/>
      <w:r w:rsidR="00C37107">
        <w:rPr>
          <w:rFonts w:asciiTheme="minorHAnsi" w:hAnsiTheme="minorHAnsi"/>
          <w:lang w:val="en-GB"/>
        </w:rPr>
        <w:t>erkennen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als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doelstellingen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niet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worden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gehaald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en</w:t>
      </w:r>
      <w:proofErr w:type="spellEnd"/>
      <w:r w:rsidR="00C37107">
        <w:rPr>
          <w:rFonts w:asciiTheme="minorHAnsi" w:hAnsiTheme="minorHAnsi"/>
          <w:lang w:val="en-GB"/>
        </w:rPr>
        <w:t xml:space="preserve"> hoe we </w:t>
      </w:r>
      <w:proofErr w:type="spellStart"/>
      <w:r w:rsidR="00C37107">
        <w:rPr>
          <w:rFonts w:asciiTheme="minorHAnsi" w:hAnsiTheme="minorHAnsi"/>
          <w:lang w:val="en-GB"/>
        </w:rPr>
        <w:t>omgaan</w:t>
      </w:r>
      <w:proofErr w:type="spellEnd"/>
      <w:r w:rsidR="00C37107">
        <w:rPr>
          <w:rFonts w:asciiTheme="minorHAnsi" w:hAnsiTheme="minorHAnsi"/>
          <w:lang w:val="en-GB"/>
        </w:rPr>
        <w:t xml:space="preserve"> met </w:t>
      </w:r>
      <w:proofErr w:type="spellStart"/>
      <w:r w:rsidR="00C37107">
        <w:rPr>
          <w:rFonts w:asciiTheme="minorHAnsi" w:hAnsiTheme="minorHAnsi"/>
          <w:lang w:val="en-GB"/>
        </w:rPr>
        <w:t>tegenslag</w:t>
      </w:r>
      <w:proofErr w:type="spellEnd"/>
      <w:r w:rsidR="00C37107">
        <w:rPr>
          <w:rFonts w:asciiTheme="minorHAnsi" w:hAnsiTheme="minorHAnsi"/>
          <w:lang w:val="en-GB"/>
        </w:rPr>
        <w:t xml:space="preserve">. Het </w:t>
      </w:r>
      <w:proofErr w:type="spellStart"/>
      <w:r w:rsidR="00C37107">
        <w:rPr>
          <w:rFonts w:asciiTheme="minorHAnsi" w:hAnsiTheme="minorHAnsi"/>
          <w:lang w:val="en-GB"/>
        </w:rPr>
        <w:t>succes</w:t>
      </w:r>
      <w:proofErr w:type="spellEnd"/>
      <w:r w:rsidR="00C37107">
        <w:rPr>
          <w:rFonts w:asciiTheme="minorHAnsi" w:hAnsiTheme="minorHAnsi"/>
          <w:lang w:val="en-GB"/>
        </w:rPr>
        <w:t xml:space="preserve"> van </w:t>
      </w:r>
      <w:proofErr w:type="spellStart"/>
      <w:r w:rsidR="00C37107">
        <w:rPr>
          <w:rFonts w:asciiTheme="minorHAnsi" w:hAnsiTheme="minorHAnsi"/>
          <w:lang w:val="en-GB"/>
        </w:rPr>
        <w:t>ons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bedrijf</w:t>
      </w:r>
      <w:proofErr w:type="spellEnd"/>
      <w:r w:rsidR="00C37107">
        <w:rPr>
          <w:rFonts w:asciiTheme="minorHAnsi" w:hAnsiTheme="minorHAnsi"/>
          <w:lang w:val="en-GB"/>
        </w:rPr>
        <w:t xml:space="preserve"> is </w:t>
      </w:r>
      <w:proofErr w:type="spellStart"/>
      <w:r w:rsidR="00C37107">
        <w:rPr>
          <w:rFonts w:asciiTheme="minorHAnsi" w:hAnsiTheme="minorHAnsi"/>
          <w:lang w:val="en-GB"/>
        </w:rPr>
        <w:t>deels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te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danken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aan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individuele</w:t>
      </w:r>
      <w:proofErr w:type="spellEnd"/>
      <w:r w:rsidR="00C37107">
        <w:rPr>
          <w:rFonts w:asciiTheme="minorHAnsi" w:hAnsiTheme="minorHAnsi"/>
          <w:lang w:val="en-GB"/>
        </w:rPr>
        <w:t xml:space="preserve"> experts. </w:t>
      </w:r>
      <w:proofErr w:type="spellStart"/>
      <w:r w:rsidR="00C37107">
        <w:rPr>
          <w:rFonts w:asciiTheme="minorHAnsi" w:hAnsiTheme="minorHAnsi"/>
          <w:lang w:val="en-GB"/>
        </w:rPr>
        <w:t>Echter</w:t>
      </w:r>
      <w:proofErr w:type="spellEnd"/>
      <w:r w:rsidR="00C37107">
        <w:rPr>
          <w:rFonts w:asciiTheme="minorHAnsi" w:hAnsiTheme="minorHAnsi"/>
          <w:lang w:val="en-GB"/>
        </w:rPr>
        <w:t xml:space="preserve">, de </w:t>
      </w:r>
      <w:proofErr w:type="spellStart"/>
      <w:r w:rsidR="00C37107">
        <w:rPr>
          <w:rFonts w:asciiTheme="minorHAnsi" w:hAnsiTheme="minorHAnsi"/>
          <w:lang w:val="en-GB"/>
        </w:rPr>
        <w:t>wereld</w:t>
      </w:r>
      <w:proofErr w:type="spellEnd"/>
      <w:r w:rsidR="00C37107">
        <w:rPr>
          <w:rFonts w:asciiTheme="minorHAnsi" w:hAnsiTheme="minorHAnsi"/>
          <w:lang w:val="en-GB"/>
        </w:rPr>
        <w:t xml:space="preserve"> om </w:t>
      </w:r>
      <w:proofErr w:type="spellStart"/>
      <w:r w:rsidR="00C37107">
        <w:rPr>
          <w:rFonts w:asciiTheme="minorHAnsi" w:hAnsiTheme="minorHAnsi"/>
          <w:lang w:val="en-GB"/>
        </w:rPr>
        <w:t>ons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heen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verandert</w:t>
      </w:r>
      <w:proofErr w:type="spellEnd"/>
      <w:r w:rsidR="00C37107">
        <w:rPr>
          <w:rFonts w:asciiTheme="minorHAnsi" w:hAnsiTheme="minorHAnsi"/>
          <w:lang w:val="en-GB"/>
        </w:rPr>
        <w:t xml:space="preserve"> in </w:t>
      </w:r>
      <w:proofErr w:type="spellStart"/>
      <w:r w:rsidR="00C37107">
        <w:rPr>
          <w:rFonts w:asciiTheme="minorHAnsi" w:hAnsiTheme="minorHAnsi"/>
          <w:lang w:val="en-GB"/>
        </w:rPr>
        <w:t>een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hoog</w:t>
      </w:r>
      <w:proofErr w:type="spellEnd"/>
      <w:r w:rsidR="00C37107">
        <w:rPr>
          <w:rFonts w:asciiTheme="minorHAnsi" w:hAnsiTheme="minorHAnsi"/>
          <w:lang w:val="en-GB"/>
        </w:rPr>
        <w:t xml:space="preserve"> tempo. Het </w:t>
      </w:r>
      <w:proofErr w:type="spellStart"/>
      <w:r w:rsidR="00C37107">
        <w:rPr>
          <w:rFonts w:asciiTheme="minorHAnsi" w:hAnsiTheme="minorHAnsi"/>
          <w:lang w:val="en-GB"/>
        </w:rPr>
        <w:t>gaat</w:t>
      </w:r>
      <w:proofErr w:type="spellEnd"/>
      <w:r w:rsidR="00C37107">
        <w:rPr>
          <w:rFonts w:asciiTheme="minorHAnsi" w:hAnsiTheme="minorHAnsi"/>
          <w:lang w:val="en-GB"/>
        </w:rPr>
        <w:t xml:space="preserve"> zo </w:t>
      </w:r>
      <w:proofErr w:type="spellStart"/>
      <w:r w:rsidR="00C37107">
        <w:rPr>
          <w:rFonts w:asciiTheme="minorHAnsi" w:hAnsiTheme="minorHAnsi"/>
          <w:lang w:val="en-GB"/>
        </w:rPr>
        <w:t>snel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dat</w:t>
      </w:r>
      <w:proofErr w:type="spellEnd"/>
      <w:r w:rsidR="00C37107">
        <w:rPr>
          <w:rFonts w:asciiTheme="minorHAnsi" w:hAnsiTheme="minorHAnsi"/>
          <w:lang w:val="en-GB"/>
        </w:rPr>
        <w:t xml:space="preserve"> we het </w:t>
      </w:r>
      <w:proofErr w:type="spellStart"/>
      <w:r w:rsidR="00C37107">
        <w:rPr>
          <w:rFonts w:asciiTheme="minorHAnsi" w:hAnsiTheme="minorHAnsi"/>
          <w:lang w:val="en-GB"/>
        </w:rPr>
        <w:t>ons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niet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meer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kunnen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veroorloven</w:t>
      </w:r>
      <w:proofErr w:type="spellEnd"/>
      <w:r w:rsidR="00C37107">
        <w:rPr>
          <w:rFonts w:asciiTheme="minorHAnsi" w:hAnsiTheme="minorHAnsi"/>
          <w:lang w:val="en-GB"/>
        </w:rPr>
        <w:t xml:space="preserve"> om </w:t>
      </w:r>
      <w:proofErr w:type="spellStart"/>
      <w:r w:rsidR="00C37107">
        <w:rPr>
          <w:rFonts w:asciiTheme="minorHAnsi" w:hAnsiTheme="minorHAnsi"/>
          <w:lang w:val="en-GB"/>
        </w:rPr>
        <w:t>afhankelijk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te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zijn</w:t>
      </w:r>
      <w:proofErr w:type="spellEnd"/>
      <w:r w:rsidR="00C37107">
        <w:rPr>
          <w:rFonts w:asciiTheme="minorHAnsi" w:hAnsiTheme="minorHAnsi"/>
          <w:lang w:val="en-GB"/>
        </w:rPr>
        <w:t xml:space="preserve"> van </w:t>
      </w:r>
      <w:proofErr w:type="spellStart"/>
      <w:r w:rsidR="00C37107">
        <w:rPr>
          <w:rFonts w:asciiTheme="minorHAnsi" w:hAnsiTheme="minorHAnsi"/>
          <w:lang w:val="en-GB"/>
        </w:rPr>
        <w:t>een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paar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individuen</w:t>
      </w:r>
      <w:proofErr w:type="spellEnd"/>
      <w:r w:rsidR="00C37107">
        <w:rPr>
          <w:rFonts w:asciiTheme="minorHAnsi" w:hAnsiTheme="minorHAnsi"/>
          <w:lang w:val="en-GB"/>
        </w:rPr>
        <w:t xml:space="preserve">, we </w:t>
      </w:r>
      <w:proofErr w:type="spellStart"/>
      <w:r w:rsidR="00C37107">
        <w:rPr>
          <w:rFonts w:asciiTheme="minorHAnsi" w:hAnsiTheme="minorHAnsi"/>
          <w:lang w:val="en-GB"/>
        </w:rPr>
        <w:t>moeten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meer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samenwerken</w:t>
      </w:r>
      <w:proofErr w:type="spellEnd"/>
      <w:r w:rsidR="00C37107">
        <w:rPr>
          <w:rFonts w:asciiTheme="minorHAnsi" w:hAnsiTheme="minorHAnsi"/>
          <w:lang w:val="en-GB"/>
        </w:rPr>
        <w:t xml:space="preserve">, </w:t>
      </w:r>
      <w:proofErr w:type="spellStart"/>
      <w:r w:rsidR="00C37107">
        <w:rPr>
          <w:rFonts w:asciiTheme="minorHAnsi" w:hAnsiTheme="minorHAnsi"/>
          <w:lang w:val="en-GB"/>
        </w:rPr>
        <w:t>kennis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delen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vastleggen</w:t>
      </w:r>
      <w:proofErr w:type="spellEnd"/>
      <w:r w:rsidR="00C37107">
        <w:rPr>
          <w:rFonts w:asciiTheme="minorHAnsi" w:hAnsiTheme="minorHAnsi"/>
          <w:lang w:val="en-GB"/>
        </w:rPr>
        <w:t xml:space="preserve">, </w:t>
      </w:r>
      <w:proofErr w:type="spellStart"/>
      <w:r w:rsidR="00C37107">
        <w:rPr>
          <w:rFonts w:asciiTheme="minorHAnsi" w:hAnsiTheme="minorHAnsi"/>
          <w:lang w:val="en-GB"/>
        </w:rPr>
        <w:t>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wij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allen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moeten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actieve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deelnemers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worden</w:t>
      </w:r>
      <w:proofErr w:type="spellEnd"/>
      <w:r w:rsidR="00C37107">
        <w:rPr>
          <w:rFonts w:asciiTheme="minorHAnsi" w:hAnsiTheme="minorHAnsi"/>
          <w:lang w:val="en-GB"/>
        </w:rPr>
        <w:t xml:space="preserve"> in </w:t>
      </w:r>
      <w:proofErr w:type="spellStart"/>
      <w:r w:rsidR="00C37107">
        <w:rPr>
          <w:rFonts w:asciiTheme="minorHAnsi" w:hAnsiTheme="minorHAnsi"/>
          <w:lang w:val="en-GB"/>
        </w:rPr>
        <w:t>onze</w:t>
      </w:r>
      <w:proofErr w:type="spellEnd"/>
      <w:r w:rsidR="00C37107">
        <w:rPr>
          <w:rFonts w:asciiTheme="minorHAnsi" w:hAnsiTheme="minorHAnsi"/>
          <w:lang w:val="en-GB"/>
        </w:rPr>
        <w:t xml:space="preserve"> reis </w:t>
      </w:r>
      <w:proofErr w:type="spellStart"/>
      <w:r w:rsidR="00C37107">
        <w:rPr>
          <w:rFonts w:asciiTheme="minorHAnsi" w:hAnsiTheme="minorHAnsi"/>
          <w:lang w:val="en-GB"/>
        </w:rPr>
        <w:t>naar</w:t>
      </w:r>
      <w:proofErr w:type="spellEnd"/>
      <w:r w:rsidR="00C37107">
        <w:rPr>
          <w:rFonts w:asciiTheme="minorHAnsi" w:hAnsiTheme="minorHAnsi"/>
          <w:lang w:val="en-GB"/>
        </w:rPr>
        <w:t xml:space="preserve"> </w:t>
      </w:r>
      <w:proofErr w:type="spellStart"/>
      <w:r w:rsidR="00C37107">
        <w:rPr>
          <w:rFonts w:asciiTheme="minorHAnsi" w:hAnsiTheme="minorHAnsi"/>
          <w:lang w:val="en-GB"/>
        </w:rPr>
        <w:t>succes</w:t>
      </w:r>
      <w:proofErr w:type="spellEnd"/>
      <w:r w:rsidR="001F24A2">
        <w:rPr>
          <w:rFonts w:asciiTheme="minorHAnsi" w:hAnsiTheme="minorHAnsi"/>
          <w:lang w:val="en-GB"/>
        </w:rPr>
        <w:t>.</w:t>
      </w:r>
    </w:p>
    <w:p w:rsidR="001F24A2" w:rsidRPr="00070C7C" w:rsidRDefault="00C37107" w:rsidP="00070C7C">
      <w:pPr>
        <w:numPr>
          <w:ilvl w:val="0"/>
          <w:numId w:val="47"/>
        </w:numPr>
        <w:spacing w:after="200"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  <w:b/>
          <w:bCs/>
          <w:lang w:val="en-GB"/>
        </w:rPr>
        <w:t>Operationee</w:t>
      </w:r>
      <w:r w:rsidR="00572894" w:rsidRPr="00070C7C">
        <w:rPr>
          <w:rFonts w:asciiTheme="minorHAnsi" w:hAnsiTheme="minorHAnsi"/>
          <w:b/>
          <w:bCs/>
          <w:lang w:val="en-GB"/>
        </w:rPr>
        <w:t>l</w:t>
      </w:r>
      <w:proofErr w:type="spellEnd"/>
      <w:r w:rsidR="00572894" w:rsidRPr="00070C7C">
        <w:rPr>
          <w:rFonts w:asciiTheme="minorHAnsi" w:hAnsiTheme="minorHAnsi"/>
          <w:b/>
          <w:bCs/>
          <w:lang w:val="en-GB"/>
        </w:rPr>
        <w:t xml:space="preserve"> </w:t>
      </w:r>
      <w:r w:rsidR="00572894" w:rsidRPr="007133BC">
        <w:rPr>
          <w:rFonts w:asciiTheme="minorHAnsi" w:hAnsiTheme="minorHAnsi"/>
          <w:b/>
          <w:bCs/>
          <w:lang w:val="en-GB"/>
        </w:rPr>
        <w:t>management</w:t>
      </w:r>
      <w:r w:rsidR="00572894" w:rsidRPr="007133BC">
        <w:rPr>
          <w:rFonts w:asciiTheme="minorHAnsi" w:hAnsiTheme="minorHAnsi"/>
          <w:bCs/>
          <w:lang w:val="en-GB"/>
        </w:rPr>
        <w:t>:</w:t>
      </w:r>
      <w:r w:rsidR="00572894">
        <w:t xml:space="preserve"> </w:t>
      </w:r>
      <w:proofErr w:type="spellStart"/>
      <w:r>
        <w:t>welzijn</w:t>
      </w:r>
      <w:proofErr w:type="spellEnd"/>
      <w:r>
        <w:t xml:space="preserve"> is </w:t>
      </w:r>
      <w:proofErr w:type="spellStart"/>
      <w:r>
        <w:t>geen</w:t>
      </w:r>
      <w:proofErr w:type="spellEnd"/>
      <w:r>
        <w:t xml:space="preserve"> </w:t>
      </w:r>
      <w:r>
        <w:rPr>
          <w:rFonts w:asciiTheme="minorHAnsi" w:hAnsiTheme="minorHAnsi"/>
        </w:rPr>
        <w:t xml:space="preserve">top-down </w:t>
      </w:r>
      <w:proofErr w:type="spellStart"/>
      <w:r>
        <w:rPr>
          <w:rFonts w:asciiTheme="minorHAnsi" w:hAnsiTheme="minorHAnsi"/>
        </w:rPr>
        <w:t>activiteit</w:t>
      </w:r>
      <w:proofErr w:type="spellEnd"/>
      <w:r>
        <w:rPr>
          <w:rFonts w:asciiTheme="minorHAnsi" w:hAnsiTheme="minorHAnsi"/>
        </w:rPr>
        <w:t xml:space="preserve">, maar </w:t>
      </w:r>
      <w:proofErr w:type="spellStart"/>
      <w:r>
        <w:rPr>
          <w:rFonts w:asciiTheme="minorHAnsi" w:hAnsiTheme="minorHAnsi"/>
        </w:rPr>
        <w:t>iets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dat</w:t>
      </w:r>
      <w:proofErr w:type="spellEnd"/>
      <w:r>
        <w:rPr>
          <w:rFonts w:asciiTheme="minorHAnsi" w:hAnsiTheme="minorHAnsi"/>
        </w:rPr>
        <w:t xml:space="preserve"> door </w:t>
      </w:r>
      <w:proofErr w:type="spellStart"/>
      <w:r>
        <w:rPr>
          <w:rFonts w:asciiTheme="minorHAnsi" w:hAnsiTheme="minorHAnsi"/>
        </w:rPr>
        <w:t>ons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allen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wordt</w:t>
      </w:r>
      <w:proofErr w:type="spellEnd"/>
      <w:r w:rsidRPr="00846981">
        <w:rPr>
          <w:rFonts w:asciiTheme="minorHAnsi" w:hAnsiTheme="minorHAnsi"/>
          <w:lang w:val="nl-NL"/>
        </w:rPr>
        <w:t xml:space="preserve"> </w:t>
      </w:r>
      <w:r w:rsidR="00846981" w:rsidRPr="00846981">
        <w:rPr>
          <w:rFonts w:asciiTheme="minorHAnsi" w:hAnsiTheme="minorHAnsi"/>
          <w:lang w:val="nl-NL"/>
        </w:rPr>
        <w:t>gecreëerd</w:t>
      </w:r>
      <w:r>
        <w:rPr>
          <w:rFonts w:asciiTheme="minorHAnsi" w:hAnsiTheme="minorHAnsi"/>
        </w:rPr>
        <w:t xml:space="preserve">. We </w:t>
      </w:r>
      <w:proofErr w:type="spellStart"/>
      <w:r>
        <w:rPr>
          <w:rFonts w:asciiTheme="minorHAnsi" w:hAnsiTheme="minorHAnsi"/>
        </w:rPr>
        <w:t>hebben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daarom</w:t>
      </w:r>
      <w:proofErr w:type="spellEnd"/>
      <w:r>
        <w:rPr>
          <w:rFonts w:asciiTheme="minorHAnsi" w:hAnsiTheme="minorHAnsi"/>
        </w:rPr>
        <w:t xml:space="preserve"> met de </w:t>
      </w:r>
      <w:r w:rsidR="001F24A2" w:rsidRPr="007133BC">
        <w:rPr>
          <w:rFonts w:asciiTheme="minorHAnsi" w:hAnsiTheme="minorHAnsi"/>
        </w:rPr>
        <w:t>BU</w:t>
      </w:r>
      <w:r w:rsidR="00CC320B" w:rsidRPr="00070C7C">
        <w:rPr>
          <w:rFonts w:asciiTheme="minorHAnsi" w:hAnsiTheme="minorHAnsi"/>
        </w:rPr>
        <w:t>-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andere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functione</w:t>
      </w:r>
      <w:r w:rsidR="001F24A2" w:rsidRPr="00070C7C">
        <w:rPr>
          <w:rFonts w:asciiTheme="minorHAnsi" w:hAnsiTheme="minorHAnsi"/>
        </w:rPr>
        <w:t>l</w:t>
      </w:r>
      <w:r>
        <w:rPr>
          <w:rFonts w:asciiTheme="minorHAnsi" w:hAnsiTheme="minorHAnsi"/>
        </w:rPr>
        <w:t>e</w:t>
      </w:r>
      <w:proofErr w:type="spellEnd"/>
      <w:r w:rsidR="001F24A2" w:rsidRPr="00070C7C"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leiders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afgesproken</w:t>
      </w:r>
      <w:proofErr w:type="spellEnd"/>
      <w:r>
        <w:rPr>
          <w:rFonts w:asciiTheme="minorHAnsi" w:hAnsiTheme="minorHAnsi"/>
        </w:rPr>
        <w:t xml:space="preserve"> om de </w:t>
      </w:r>
      <w:proofErr w:type="spellStart"/>
      <w:r w:rsidR="00846981">
        <w:rPr>
          <w:rFonts w:asciiTheme="minorHAnsi" w:hAnsiTheme="minorHAnsi"/>
        </w:rPr>
        <w:t>specifieke</w:t>
      </w:r>
      <w:proofErr w:type="spellEnd"/>
      <w:r w:rsidR="00846981">
        <w:rPr>
          <w:rFonts w:asciiTheme="minorHAnsi" w:hAnsiTheme="minorHAnsi"/>
        </w:rPr>
        <w:t xml:space="preserve"> team </w:t>
      </w:r>
      <w:proofErr w:type="spellStart"/>
      <w:r>
        <w:rPr>
          <w:rFonts w:asciiTheme="minorHAnsi" w:hAnsiTheme="minorHAnsi"/>
        </w:rPr>
        <w:t>resultaten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delen</w:t>
      </w:r>
      <w:proofErr w:type="spellEnd"/>
      <w:r>
        <w:rPr>
          <w:rFonts w:asciiTheme="minorHAnsi" w:hAnsiTheme="minorHAnsi"/>
        </w:rPr>
        <w:t xml:space="preserve">. </w:t>
      </w:r>
      <w:proofErr w:type="spellStart"/>
      <w:r>
        <w:rPr>
          <w:rFonts w:asciiTheme="minorHAnsi" w:hAnsiTheme="minorHAnsi"/>
        </w:rPr>
        <w:t>Samen</w:t>
      </w:r>
      <w:proofErr w:type="spellEnd"/>
      <w:r>
        <w:rPr>
          <w:rFonts w:asciiTheme="minorHAnsi" w:hAnsiTheme="minorHAnsi"/>
        </w:rPr>
        <w:t xml:space="preserve"> met </w:t>
      </w:r>
      <w:proofErr w:type="spellStart"/>
      <w:r>
        <w:rPr>
          <w:rFonts w:asciiTheme="minorHAnsi" w:hAnsiTheme="minorHAnsi"/>
        </w:rPr>
        <w:t>jullie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zullen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acties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worden</w:t>
      </w:r>
      <w:proofErr w:type="spellEnd"/>
      <w:r w:rsidRPr="00846981">
        <w:rPr>
          <w:rFonts w:asciiTheme="minorHAnsi" w:hAnsiTheme="minorHAnsi"/>
          <w:lang w:val="nl-NL"/>
        </w:rPr>
        <w:t xml:space="preserve"> gedefinieerd</w:t>
      </w:r>
      <w:r>
        <w:rPr>
          <w:rFonts w:asciiTheme="minorHAnsi" w:hAnsiTheme="minorHAnsi"/>
        </w:rPr>
        <w:t xml:space="preserve"> om </w:t>
      </w:r>
      <w:proofErr w:type="spellStart"/>
      <w:r>
        <w:rPr>
          <w:rFonts w:asciiTheme="minorHAnsi" w:hAnsiTheme="minorHAnsi"/>
        </w:rPr>
        <w:t>jullie</w:t>
      </w:r>
      <w:proofErr w:type="spellEnd"/>
      <w:r>
        <w:rPr>
          <w:rFonts w:asciiTheme="minorHAnsi" w:hAnsiTheme="minorHAnsi"/>
        </w:rPr>
        <w:t xml:space="preserve"> team </w:t>
      </w:r>
      <w:proofErr w:type="spellStart"/>
      <w:r>
        <w:rPr>
          <w:rFonts w:asciiTheme="minorHAnsi" w:hAnsiTheme="minorHAnsi"/>
        </w:rPr>
        <w:t>gezonder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 w:rsidR="00846981">
        <w:rPr>
          <w:rFonts w:asciiTheme="minorHAnsi" w:hAnsiTheme="minorHAnsi"/>
        </w:rPr>
        <w:t>maken</w:t>
      </w:r>
      <w:proofErr w:type="spellEnd"/>
      <w:r>
        <w:rPr>
          <w:rFonts w:asciiTheme="minorHAnsi" w:hAnsiTheme="minorHAnsi"/>
        </w:rPr>
        <w:t>.</w:t>
      </w:r>
      <w:r w:rsidR="001F24A2" w:rsidRPr="00070C7C">
        <w:rPr>
          <w:rFonts w:asciiTheme="minorHAnsi" w:hAnsiTheme="minorHAnsi"/>
        </w:rPr>
        <w:t xml:space="preserve"> </w:t>
      </w:r>
    </w:p>
    <w:p w:rsidR="00070C7C" w:rsidRDefault="00070C7C" w:rsidP="001F24A2">
      <w:pPr>
        <w:rPr>
          <w:rFonts w:asciiTheme="minorHAnsi" w:hAnsiTheme="minorHAnsi"/>
        </w:rPr>
      </w:pPr>
    </w:p>
    <w:p w:rsidR="00C37107" w:rsidRDefault="00C37107" w:rsidP="001F24A2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wil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benadrukken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dat</w:t>
      </w:r>
      <w:proofErr w:type="spellEnd"/>
      <w:r>
        <w:rPr>
          <w:rFonts w:asciiTheme="minorHAnsi" w:hAnsiTheme="minorHAnsi"/>
        </w:rPr>
        <w:t xml:space="preserve"> het </w:t>
      </w:r>
      <w:proofErr w:type="spellStart"/>
      <w:r>
        <w:rPr>
          <w:rFonts w:asciiTheme="minorHAnsi" w:hAnsiTheme="minorHAnsi"/>
        </w:rPr>
        <w:t>welzijn</w:t>
      </w:r>
      <w:proofErr w:type="spellEnd"/>
      <w:r>
        <w:rPr>
          <w:rFonts w:asciiTheme="minorHAnsi" w:hAnsiTheme="minorHAnsi"/>
        </w:rPr>
        <w:t xml:space="preserve"> van de </w:t>
      </w:r>
      <w:proofErr w:type="spellStart"/>
      <w:r>
        <w:rPr>
          <w:rFonts w:asciiTheme="minorHAnsi" w:hAnsiTheme="minorHAnsi"/>
        </w:rPr>
        <w:t>organisatie</w:t>
      </w:r>
      <w:proofErr w:type="spellEnd"/>
      <w:r>
        <w:rPr>
          <w:rFonts w:asciiTheme="minorHAnsi" w:hAnsiTheme="minorHAnsi"/>
        </w:rPr>
        <w:t xml:space="preserve"> het hart van </w:t>
      </w:r>
      <w:proofErr w:type="spellStart"/>
      <w:r>
        <w:rPr>
          <w:rFonts w:asciiTheme="minorHAnsi" w:hAnsiTheme="minorHAnsi"/>
        </w:rPr>
        <w:t>onze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bedrijf</w:t>
      </w:r>
      <w:proofErr w:type="spellEnd"/>
      <w:r>
        <w:rPr>
          <w:rFonts w:asciiTheme="minorHAnsi" w:hAnsiTheme="minorHAnsi"/>
        </w:rPr>
        <w:t xml:space="preserve"> is </w:t>
      </w:r>
      <w:proofErr w:type="spellStart"/>
      <w:r>
        <w:rPr>
          <w:rFonts w:asciiTheme="minorHAnsi" w:hAnsiTheme="minorHAnsi"/>
        </w:rPr>
        <w:t>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daarmee</w:t>
      </w:r>
      <w:proofErr w:type="spellEnd"/>
      <w:r>
        <w:rPr>
          <w:rFonts w:asciiTheme="minorHAnsi" w:hAnsiTheme="minorHAnsi"/>
        </w:rPr>
        <w:t xml:space="preserve"> het </w:t>
      </w:r>
      <w:proofErr w:type="spellStart"/>
      <w:r>
        <w:rPr>
          <w:rFonts w:asciiTheme="minorHAnsi" w:hAnsiTheme="minorHAnsi"/>
        </w:rPr>
        <w:t>succes</w:t>
      </w:r>
      <w:proofErr w:type="spellEnd"/>
      <w:r>
        <w:rPr>
          <w:rFonts w:asciiTheme="minorHAnsi" w:hAnsiTheme="minorHAnsi"/>
        </w:rPr>
        <w:t xml:space="preserve"> van </w:t>
      </w:r>
      <w:proofErr w:type="spellStart"/>
      <w:r>
        <w:rPr>
          <w:rFonts w:asciiTheme="minorHAnsi" w:hAnsiTheme="minorHAnsi"/>
        </w:rPr>
        <w:t>DümmenOrange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bepaald</w:t>
      </w:r>
      <w:proofErr w:type="spellEnd"/>
      <w:r>
        <w:rPr>
          <w:rFonts w:asciiTheme="minorHAnsi" w:hAnsiTheme="minorHAnsi"/>
        </w:rPr>
        <w:t xml:space="preserve">. </w:t>
      </w:r>
      <w:proofErr w:type="spellStart"/>
      <w:r>
        <w:rPr>
          <w:rFonts w:asciiTheme="minorHAnsi" w:hAnsiTheme="minorHAnsi"/>
        </w:rPr>
        <w:t>Er</w:t>
      </w:r>
      <w:proofErr w:type="spellEnd"/>
      <w:r>
        <w:rPr>
          <w:rFonts w:asciiTheme="minorHAnsi" w:hAnsiTheme="minorHAnsi"/>
        </w:rPr>
        <w:t xml:space="preserve"> is </w:t>
      </w:r>
      <w:proofErr w:type="spellStart"/>
      <w:r>
        <w:rPr>
          <w:rFonts w:asciiTheme="minorHAnsi" w:hAnsiTheme="minorHAnsi"/>
        </w:rPr>
        <w:t>geen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organisatorische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verandering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mogelijk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zonder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een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persoonlijke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verandering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als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leidinggevende</w:t>
      </w:r>
      <w:r w:rsidR="00846981">
        <w:rPr>
          <w:rFonts w:asciiTheme="minorHAnsi" w:hAnsiTheme="minorHAnsi"/>
        </w:rPr>
        <w:t>n</w:t>
      </w:r>
      <w:bookmarkStart w:id="0" w:name="_GoBack"/>
      <w:bookmarkEnd w:id="0"/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zullen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wij</w:t>
      </w:r>
      <w:proofErr w:type="spellEnd"/>
      <w:r>
        <w:rPr>
          <w:rFonts w:asciiTheme="minorHAnsi" w:hAnsiTheme="minorHAnsi"/>
        </w:rPr>
        <w:t xml:space="preserve"> het </w:t>
      </w:r>
      <w:proofErr w:type="spellStart"/>
      <w:r>
        <w:rPr>
          <w:rFonts w:asciiTheme="minorHAnsi" w:hAnsiTheme="minorHAnsi"/>
        </w:rPr>
        <w:t>rolmodel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moeten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zijn</w:t>
      </w:r>
      <w:proofErr w:type="spellEnd"/>
      <w:r>
        <w:rPr>
          <w:rFonts w:asciiTheme="minorHAnsi" w:hAnsiTheme="minorHAnsi"/>
        </w:rPr>
        <w:t xml:space="preserve">. De </w:t>
      </w:r>
      <w:proofErr w:type="spellStart"/>
      <w:r>
        <w:rPr>
          <w:rFonts w:asciiTheme="minorHAnsi" w:hAnsiTheme="minorHAnsi"/>
        </w:rPr>
        <w:t>verandering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begint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bij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ons</w:t>
      </w:r>
      <w:proofErr w:type="spellEnd"/>
      <w:r>
        <w:rPr>
          <w:rFonts w:asciiTheme="minorHAnsi" w:hAnsiTheme="minorHAnsi"/>
        </w:rPr>
        <w:t xml:space="preserve">. </w:t>
      </w:r>
    </w:p>
    <w:p w:rsidR="00482D8A" w:rsidRDefault="00C37107" w:rsidP="001F24A2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Het</w:t>
      </w:r>
      <w:proofErr w:type="spellEnd"/>
      <w:r>
        <w:rPr>
          <w:rFonts w:asciiTheme="minorHAnsi" w:hAnsiTheme="minorHAnsi"/>
        </w:rPr>
        <w:t xml:space="preserve"> is </w:t>
      </w:r>
      <w:proofErr w:type="spellStart"/>
      <w:r>
        <w:rPr>
          <w:rFonts w:asciiTheme="minorHAnsi" w:hAnsiTheme="minorHAnsi"/>
        </w:rPr>
        <w:t>onze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ambitie</w:t>
      </w:r>
      <w:proofErr w:type="spellEnd"/>
      <w:r>
        <w:rPr>
          <w:rFonts w:asciiTheme="minorHAnsi" w:hAnsiTheme="minorHAnsi"/>
        </w:rPr>
        <w:t xml:space="preserve"> om </w:t>
      </w:r>
      <w:proofErr w:type="spellStart"/>
      <w:r>
        <w:rPr>
          <w:rFonts w:asciiTheme="minorHAnsi" w:hAnsiTheme="minorHAnsi"/>
        </w:rPr>
        <w:t>een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goed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presterende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organisatie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zijn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</w:t>
      </w:r>
      <w:r w:rsidR="001F24A2">
        <w:rPr>
          <w:rFonts w:asciiTheme="minorHAnsi" w:hAnsiTheme="minorHAnsi"/>
        </w:rPr>
        <w:t>ümmenOrange</w:t>
      </w:r>
      <w:proofErr w:type="spellEnd"/>
      <w:r w:rsidR="00482D8A">
        <w:rPr>
          <w:rFonts w:asciiTheme="minorHAnsi" w:hAnsiTheme="minorHAnsi"/>
        </w:rPr>
        <w:t xml:space="preserve"> het </w:t>
      </w:r>
      <w:proofErr w:type="spellStart"/>
      <w:r w:rsidR="00482D8A">
        <w:rPr>
          <w:rFonts w:asciiTheme="minorHAnsi" w:hAnsiTheme="minorHAnsi"/>
        </w:rPr>
        <w:t>meest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bewonderde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22678">
        <w:rPr>
          <w:rFonts w:asciiTheme="minorHAnsi" w:hAnsiTheme="minorHAnsi"/>
        </w:rPr>
        <w:t>horticultu</w:t>
      </w:r>
      <w:r w:rsidR="00482D8A">
        <w:rPr>
          <w:rFonts w:asciiTheme="minorHAnsi" w:hAnsiTheme="minorHAnsi"/>
        </w:rPr>
        <w:t>u</w:t>
      </w:r>
      <w:r w:rsidR="00422678">
        <w:rPr>
          <w:rFonts w:asciiTheme="minorHAnsi" w:hAnsiTheme="minorHAnsi"/>
        </w:rPr>
        <w:t>r</w:t>
      </w:r>
      <w:proofErr w:type="spellEnd"/>
      <w:r w:rsidR="00422678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bedrijf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en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een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eerste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keuze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voor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medewerkers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te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maken</w:t>
      </w:r>
      <w:proofErr w:type="spellEnd"/>
      <w:r w:rsidR="00482D8A">
        <w:rPr>
          <w:rFonts w:asciiTheme="minorHAnsi" w:hAnsiTheme="minorHAnsi"/>
        </w:rPr>
        <w:t xml:space="preserve">. We </w:t>
      </w:r>
      <w:proofErr w:type="spellStart"/>
      <w:r w:rsidR="00482D8A">
        <w:rPr>
          <w:rFonts w:asciiTheme="minorHAnsi" w:hAnsiTheme="minorHAnsi"/>
        </w:rPr>
        <w:t>moeten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daarom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leren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als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organisatie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en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als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individuen</w:t>
      </w:r>
      <w:proofErr w:type="spellEnd"/>
      <w:r w:rsidR="00482D8A">
        <w:rPr>
          <w:rFonts w:asciiTheme="minorHAnsi" w:hAnsiTheme="minorHAnsi"/>
        </w:rPr>
        <w:t xml:space="preserve">. </w:t>
      </w:r>
      <w:proofErr w:type="spellStart"/>
      <w:r w:rsidR="00482D8A">
        <w:rPr>
          <w:rFonts w:asciiTheme="minorHAnsi" w:hAnsiTheme="minorHAnsi"/>
        </w:rPr>
        <w:t>Wij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nodigen</w:t>
      </w:r>
      <w:proofErr w:type="spellEnd"/>
      <w:r w:rsidR="00482D8A">
        <w:rPr>
          <w:rFonts w:asciiTheme="minorHAnsi" w:hAnsiTheme="minorHAnsi"/>
        </w:rPr>
        <w:t xml:space="preserve"> je </w:t>
      </w:r>
      <w:proofErr w:type="spellStart"/>
      <w:r w:rsidR="00482D8A">
        <w:rPr>
          <w:rFonts w:asciiTheme="minorHAnsi" w:hAnsiTheme="minorHAnsi"/>
        </w:rPr>
        <w:t>uit</w:t>
      </w:r>
      <w:proofErr w:type="spellEnd"/>
      <w:r w:rsidR="00482D8A">
        <w:rPr>
          <w:rFonts w:asciiTheme="minorHAnsi" w:hAnsiTheme="minorHAnsi"/>
        </w:rPr>
        <w:t xml:space="preserve"> om </w:t>
      </w:r>
      <w:proofErr w:type="spellStart"/>
      <w:r w:rsidR="00482D8A">
        <w:rPr>
          <w:rFonts w:asciiTheme="minorHAnsi" w:hAnsiTheme="minorHAnsi"/>
        </w:rPr>
        <w:t>samen</w:t>
      </w:r>
      <w:proofErr w:type="spellEnd"/>
      <w:r w:rsidR="00482D8A">
        <w:rPr>
          <w:rFonts w:asciiTheme="minorHAnsi" w:hAnsiTheme="minorHAnsi"/>
        </w:rPr>
        <w:t xml:space="preserve"> met </w:t>
      </w:r>
      <w:proofErr w:type="spellStart"/>
      <w:r w:rsidR="00482D8A">
        <w:rPr>
          <w:rFonts w:asciiTheme="minorHAnsi" w:hAnsiTheme="minorHAnsi"/>
        </w:rPr>
        <w:t>ons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deel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te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nemen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aan</w:t>
      </w:r>
      <w:proofErr w:type="spellEnd"/>
      <w:r w:rsidR="00482D8A">
        <w:rPr>
          <w:rFonts w:asciiTheme="minorHAnsi" w:hAnsiTheme="minorHAnsi"/>
        </w:rPr>
        <w:t xml:space="preserve"> </w:t>
      </w:r>
      <w:proofErr w:type="spellStart"/>
      <w:r w:rsidR="00482D8A">
        <w:rPr>
          <w:rFonts w:asciiTheme="minorHAnsi" w:hAnsiTheme="minorHAnsi"/>
        </w:rPr>
        <w:t>deze</w:t>
      </w:r>
      <w:proofErr w:type="spellEnd"/>
      <w:r w:rsidR="00482D8A">
        <w:rPr>
          <w:rFonts w:asciiTheme="minorHAnsi" w:hAnsiTheme="minorHAnsi"/>
        </w:rPr>
        <w:t xml:space="preserve"> reis </w:t>
      </w:r>
      <w:proofErr w:type="spellStart"/>
      <w:r w:rsidR="00482D8A">
        <w:rPr>
          <w:rFonts w:asciiTheme="minorHAnsi" w:hAnsiTheme="minorHAnsi"/>
        </w:rPr>
        <w:t>naar</w:t>
      </w:r>
      <w:proofErr w:type="spellEnd"/>
      <w:r w:rsidR="00482D8A">
        <w:rPr>
          <w:rFonts w:asciiTheme="minorHAnsi" w:hAnsiTheme="minorHAnsi"/>
        </w:rPr>
        <w:t xml:space="preserve"> </w:t>
      </w:r>
      <w:r w:rsidR="00482D8A" w:rsidRPr="00482D8A">
        <w:rPr>
          <w:rFonts w:asciiTheme="minorHAnsi" w:hAnsiTheme="minorHAnsi"/>
          <w:lang w:val="nl-NL"/>
        </w:rPr>
        <w:t>succes</w:t>
      </w:r>
      <w:r w:rsidR="00482D8A">
        <w:rPr>
          <w:rFonts w:asciiTheme="minorHAnsi" w:hAnsiTheme="minorHAnsi"/>
        </w:rPr>
        <w:t xml:space="preserve">. </w:t>
      </w:r>
    </w:p>
    <w:p w:rsidR="00161B02" w:rsidRDefault="00161B02" w:rsidP="00BA7D89">
      <w:pPr>
        <w:pStyle w:val="00Body"/>
      </w:pPr>
    </w:p>
    <w:p w:rsidR="00161B02" w:rsidRDefault="00161B02" w:rsidP="00BA7D89">
      <w:pPr>
        <w:pStyle w:val="00Body"/>
      </w:pPr>
      <w:r>
        <w:t>Hugo Noordhoek Hegt</w:t>
      </w:r>
    </w:p>
    <w:p w:rsidR="00DE0205" w:rsidRDefault="00DE0205" w:rsidP="008C2213">
      <w:pPr>
        <w:pStyle w:val="00Body"/>
      </w:pPr>
    </w:p>
    <w:p w:rsidR="00DE0205" w:rsidRDefault="00DE0205" w:rsidP="008C2213">
      <w:pPr>
        <w:pStyle w:val="00Body"/>
      </w:pPr>
    </w:p>
    <w:p w:rsidR="008C2213" w:rsidRDefault="008C2213" w:rsidP="008C2213">
      <w:pPr>
        <w:pStyle w:val="00Body"/>
      </w:pPr>
    </w:p>
    <w:sectPr w:rsidR="008C2213" w:rsidSect="008C22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417" w:right="1417" w:bottom="1417" w:left="1417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837" w:rsidRDefault="00CE3837" w:rsidP="008C2213">
      <w:pPr>
        <w:spacing w:after="0" w:line="240" w:lineRule="auto"/>
      </w:pPr>
      <w:r>
        <w:separator/>
      </w:r>
    </w:p>
  </w:endnote>
  <w:endnote w:type="continuationSeparator" w:id="0">
    <w:p w:rsidR="00CE3837" w:rsidRDefault="00CE3837" w:rsidP="008C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inhardt Light">
    <w:altName w:val="Calibri"/>
    <w:panose1 w:val="00000000000000000000"/>
    <w:charset w:val="00"/>
    <w:family w:val="swiss"/>
    <w:notTrueType/>
    <w:pitch w:val="variable"/>
    <w:sig w:usb0="A00000AF" w:usb1="5000206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inhardt Pan Light">
    <w:panose1 w:val="00000000000000000000"/>
    <w:charset w:val="00"/>
    <w:family w:val="swiss"/>
    <w:notTrueType/>
    <w:pitch w:val="variable"/>
    <w:sig w:usb0="A00002FF" w:usb1="4000207B" w:usb2="00000008" w:usb3="00000000" w:csb0="0000009F" w:csb1="00000000"/>
  </w:font>
  <w:font w:name="Theinhardt Medium">
    <w:altName w:val="Calibri"/>
    <w:panose1 w:val="00000000000000000000"/>
    <w:charset w:val="00"/>
    <w:family w:val="swiss"/>
    <w:notTrueType/>
    <w:pitch w:val="variable"/>
    <w:sig w:usb0="A00000EF" w:usb1="4000206B" w:usb2="00000008" w:usb3="00000000" w:csb0="00000093" w:csb1="00000000"/>
  </w:font>
  <w:font w:name="Theinhardt Pan">
    <w:altName w:val="Calibri"/>
    <w:panose1 w:val="00000000000000000000"/>
    <w:charset w:val="00"/>
    <w:family w:val="swiss"/>
    <w:notTrueType/>
    <w:pitch w:val="variable"/>
    <w:sig w:usb0="A00002FF" w:usb1="4000207B" w:usb2="00000008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13" w:rsidRDefault="008C22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13" w:rsidRDefault="008C22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13" w:rsidRDefault="008C22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837" w:rsidRDefault="00CE3837" w:rsidP="008C2213">
      <w:pPr>
        <w:spacing w:after="0" w:line="240" w:lineRule="auto"/>
      </w:pPr>
      <w:r>
        <w:separator/>
      </w:r>
    </w:p>
  </w:footnote>
  <w:footnote w:type="continuationSeparator" w:id="0">
    <w:p w:rsidR="00CE3837" w:rsidRDefault="00CE3837" w:rsidP="008C2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13" w:rsidRDefault="008C22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13" w:rsidRDefault="008C22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13" w:rsidRDefault="008C22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8DAFD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FCEB20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F5C95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A4207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7864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0019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12C3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14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DCA1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861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25266"/>
    <w:multiLevelType w:val="hybridMultilevel"/>
    <w:tmpl w:val="9478664A"/>
    <w:lvl w:ilvl="0" w:tplc="1F0EA432">
      <w:start w:val="1"/>
      <w:numFmt w:val="decimal"/>
      <w:lvlText w:val="%1)"/>
      <w:lvlJc w:val="left"/>
      <w:pPr>
        <w:ind w:left="129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04211693"/>
    <w:multiLevelType w:val="hybridMultilevel"/>
    <w:tmpl w:val="601CB1A6"/>
    <w:lvl w:ilvl="0" w:tplc="DF74F9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4838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F63B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8086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D0A8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666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FA04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D019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405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5460002"/>
    <w:multiLevelType w:val="hybridMultilevel"/>
    <w:tmpl w:val="E1F64424"/>
    <w:lvl w:ilvl="0" w:tplc="4B5C768A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098E4EDB"/>
    <w:multiLevelType w:val="hybridMultilevel"/>
    <w:tmpl w:val="CD8C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913E9"/>
    <w:multiLevelType w:val="multilevel"/>
    <w:tmpl w:val="450EAC48"/>
    <w:lvl w:ilvl="0">
      <w:start w:val="1"/>
      <w:numFmt w:val="lowerRoman"/>
      <w:lvlText w:val="(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Restart w:val="1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5" w15:restartNumberingAfterBreak="0">
    <w:nsid w:val="14D735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72C381B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17" w15:restartNumberingAfterBreak="0">
    <w:nsid w:val="1ADC1FF7"/>
    <w:multiLevelType w:val="multilevel"/>
    <w:tmpl w:val="F0824414"/>
    <w:lvl w:ilvl="0">
      <w:start w:val="1"/>
      <w:numFmt w:val="decimal"/>
      <w:pStyle w:val="05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05L2"/>
      <w:lvlText w:val="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05L3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Letter"/>
      <w:pStyle w:val="05L4"/>
      <w:lvlText w:val="%4)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EC53405"/>
    <w:multiLevelType w:val="hybridMultilevel"/>
    <w:tmpl w:val="580AF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B27BFD"/>
    <w:multiLevelType w:val="multilevel"/>
    <w:tmpl w:val="F59A9974"/>
    <w:lvl w:ilvl="0">
      <w:start w:val="1"/>
      <w:numFmt w:val="bullet"/>
      <w:lvlText w:val="—"/>
      <w:lvlJc w:val="left"/>
      <w:pPr>
        <w:ind w:left="1620" w:hanging="360"/>
      </w:pPr>
      <w:rPr>
        <w:rFonts w:ascii="Theinhardt Light" w:hAnsi="Theinhardt Light" w:hint="default"/>
        <w:b w:val="0"/>
        <w:i w:val="0"/>
        <w:color w:val="auto"/>
        <w:sz w:val="18"/>
      </w:rPr>
    </w:lvl>
    <w:lvl w:ilvl="1">
      <w:start w:val="1"/>
      <w:numFmt w:val="bullet"/>
      <w:lvlText w:val="•"/>
      <w:lvlJc w:val="left"/>
      <w:pPr>
        <w:ind w:left="1980" w:hanging="360"/>
      </w:pPr>
      <w:rPr>
        <w:rFonts w:ascii="Theinhardt Light" w:hAnsi="Theinhardt Light" w:hint="default"/>
        <w:color w:val="auto"/>
        <w:sz w:val="24"/>
      </w:rPr>
    </w:lvl>
    <w:lvl w:ilvl="2">
      <w:start w:val="1"/>
      <w:numFmt w:val="bullet"/>
      <w:lvlText w:val="»"/>
      <w:lvlJc w:val="left"/>
      <w:pPr>
        <w:ind w:left="2340" w:hanging="360"/>
      </w:pPr>
      <w:rPr>
        <w:rFonts w:ascii="Theinhardt Light" w:hAnsi="Theinhardt Light" w:hint="default"/>
        <w:color w:val="auto"/>
        <w:sz w:val="20"/>
      </w:rPr>
    </w:lvl>
    <w:lvl w:ilvl="3">
      <w:start w:val="1"/>
      <w:numFmt w:val="bullet"/>
      <w:lvlText w:val="›"/>
      <w:lvlJc w:val="left"/>
      <w:pPr>
        <w:ind w:left="2700" w:hanging="360"/>
      </w:pPr>
      <w:rPr>
        <w:rFonts w:ascii="Theinhardt Light" w:hAnsi="Theinhardt Light" w:hint="default"/>
        <w:color w:val="002960"/>
        <w:sz w:val="24"/>
      </w:rPr>
    </w:lvl>
    <w:lvl w:ilvl="4">
      <w:start w:val="1"/>
      <w:numFmt w:val="bullet"/>
      <w:lvlText w:val="•"/>
      <w:lvlJc w:val="left"/>
      <w:pPr>
        <w:ind w:left="3060" w:hanging="360"/>
      </w:pPr>
      <w:rPr>
        <w:rFonts w:ascii="Theinhardt Light" w:hAnsi="Theinhardt Light" w:hint="default"/>
        <w:color w:val="auto"/>
      </w:rPr>
    </w:lvl>
    <w:lvl w:ilvl="5">
      <w:start w:val="1"/>
      <w:numFmt w:val="bullet"/>
      <w:lvlText w:val="•"/>
      <w:lvlJc w:val="left"/>
      <w:pPr>
        <w:ind w:left="3420" w:hanging="360"/>
      </w:pPr>
      <w:rPr>
        <w:rFonts w:ascii="Theinhardt Light" w:hAnsi="Theinhardt Light" w:hint="default"/>
        <w:color w:val="auto"/>
      </w:rPr>
    </w:lvl>
    <w:lvl w:ilvl="6">
      <w:start w:val="1"/>
      <w:numFmt w:val="bullet"/>
      <w:lvlText w:val="•"/>
      <w:lvlJc w:val="left"/>
      <w:pPr>
        <w:ind w:left="3780" w:hanging="360"/>
      </w:pPr>
      <w:rPr>
        <w:rFonts w:ascii="Theinhardt Light" w:hAnsi="Theinhardt Light" w:hint="default"/>
        <w:color w:val="auto"/>
      </w:rPr>
    </w:lvl>
    <w:lvl w:ilvl="7">
      <w:start w:val="1"/>
      <w:numFmt w:val="bullet"/>
      <w:lvlText w:val="•"/>
      <w:lvlJc w:val="left"/>
      <w:pPr>
        <w:ind w:left="4140" w:hanging="360"/>
      </w:pPr>
      <w:rPr>
        <w:rFonts w:ascii="Theinhardt Light" w:hAnsi="Theinhardt Light" w:hint="default"/>
        <w:color w:val="auto"/>
      </w:rPr>
    </w:lvl>
    <w:lvl w:ilvl="8">
      <w:start w:val="1"/>
      <w:numFmt w:val="bullet"/>
      <w:lvlText w:val="•"/>
      <w:lvlJc w:val="left"/>
      <w:pPr>
        <w:ind w:left="4500" w:hanging="360"/>
      </w:pPr>
      <w:rPr>
        <w:rFonts w:ascii="Theinhardt Light" w:hAnsi="Theinhardt Light" w:hint="default"/>
        <w:color w:val="auto"/>
      </w:rPr>
    </w:lvl>
  </w:abstractNum>
  <w:abstractNum w:abstractNumId="20" w15:restartNumberingAfterBreak="0">
    <w:nsid w:val="2A1C2195"/>
    <w:multiLevelType w:val="multilevel"/>
    <w:tmpl w:val="9880F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CAB6972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22" w15:restartNumberingAfterBreak="0">
    <w:nsid w:val="337144F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4172675"/>
    <w:multiLevelType w:val="hybridMultilevel"/>
    <w:tmpl w:val="E552029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52AD2"/>
    <w:multiLevelType w:val="hybridMultilevel"/>
    <w:tmpl w:val="DFF0A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00214"/>
    <w:multiLevelType w:val="multilevel"/>
    <w:tmpl w:val="2602755C"/>
    <w:lvl w:ilvl="0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2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1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DF80A9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E555440"/>
    <w:multiLevelType w:val="hybridMultilevel"/>
    <w:tmpl w:val="B9266F60"/>
    <w:lvl w:ilvl="0" w:tplc="8AF69A08">
      <w:start w:val="1"/>
      <w:numFmt w:val="lowerLetter"/>
      <w:lvlText w:val="%1)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8" w15:restartNumberingAfterBreak="0">
    <w:nsid w:val="53664307"/>
    <w:multiLevelType w:val="multilevel"/>
    <w:tmpl w:val="B010ED6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75239F7"/>
    <w:multiLevelType w:val="multilevel"/>
    <w:tmpl w:val="83967B78"/>
    <w:lvl w:ilvl="0">
      <w:start w:val="1"/>
      <w:numFmt w:val="bullet"/>
      <w:lvlText w:val=""/>
      <w:lvlJc w:val="left"/>
      <w:pPr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ind w:left="576" w:hanging="288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864" w:hanging="288"/>
      </w:pPr>
      <w:rPr>
        <w:rFonts w:ascii="Theinhardt Light" w:hAnsi="Theinhardt Light" w:hint="default"/>
        <w:color w:val="auto"/>
      </w:rPr>
    </w:lvl>
    <w:lvl w:ilvl="3">
      <w:start w:val="1"/>
      <w:numFmt w:val="bullet"/>
      <w:lvlText w:val="»"/>
      <w:lvlJc w:val="left"/>
      <w:pPr>
        <w:ind w:left="1152" w:hanging="288"/>
      </w:pPr>
      <w:rPr>
        <w:rFonts w:ascii="Theinhardt Light" w:hAnsi="Theinhardt Light" w:hint="default"/>
        <w:color w:val="auto"/>
      </w:rPr>
    </w:lvl>
    <w:lvl w:ilvl="4">
      <w:start w:val="1"/>
      <w:numFmt w:val="bullet"/>
      <w:lvlText w:val="▫"/>
      <w:lvlJc w:val="left"/>
      <w:pPr>
        <w:ind w:left="1440" w:hanging="288"/>
      </w:pPr>
      <w:rPr>
        <w:rFonts w:asciiTheme="minorHAnsi" w:hAnsiTheme="minorHAnsi" w:hint="default"/>
        <w:color w:val="auto"/>
      </w:rPr>
    </w:lvl>
    <w:lvl w:ilvl="5">
      <w:start w:val="1"/>
      <w:numFmt w:val="bullet"/>
      <w:lvlText w:val="▫"/>
      <w:lvlJc w:val="left"/>
      <w:pPr>
        <w:ind w:left="1728" w:hanging="288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▫"/>
      <w:lvlJc w:val="left"/>
      <w:pPr>
        <w:ind w:left="2016" w:hanging="288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▫"/>
      <w:lvlJc w:val="left"/>
      <w:pPr>
        <w:ind w:left="2304" w:hanging="288"/>
      </w:pPr>
      <w:rPr>
        <w:rFonts w:asciiTheme="minorHAnsi" w:hAnsiTheme="minorHAnsi" w:hint="default"/>
      </w:rPr>
    </w:lvl>
    <w:lvl w:ilvl="8">
      <w:start w:val="1"/>
      <w:numFmt w:val="bullet"/>
      <w:lvlText w:val="▪"/>
      <w:lvlJc w:val="left"/>
      <w:pPr>
        <w:ind w:left="2592" w:hanging="288"/>
      </w:pPr>
      <w:rPr>
        <w:rFonts w:ascii="Calibri" w:hAnsi="Calibri" w:hint="default"/>
      </w:rPr>
    </w:lvl>
  </w:abstractNum>
  <w:abstractNum w:abstractNumId="30" w15:restartNumberingAfterBreak="0">
    <w:nsid w:val="5CD63A20"/>
    <w:multiLevelType w:val="multilevel"/>
    <w:tmpl w:val="F238DCCE"/>
    <w:lvl w:ilvl="0">
      <w:start w:val="1"/>
      <w:numFmt w:val="bullet"/>
      <w:pStyle w:val="01B1Dot"/>
      <w:lvlText w:val="●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pStyle w:val="01B2Dash"/>
      <w:lvlText w:val="—"/>
      <w:lvlJc w:val="left"/>
      <w:pPr>
        <w:ind w:left="576" w:hanging="288"/>
      </w:pPr>
      <w:rPr>
        <w:rFonts w:ascii="Theinhardt Light" w:hAnsi="Theinhardt Light" w:hint="default"/>
        <w:color w:val="auto"/>
      </w:rPr>
    </w:lvl>
    <w:lvl w:ilvl="2">
      <w:start w:val="1"/>
      <w:numFmt w:val="bullet"/>
      <w:pStyle w:val="01B3Chevron"/>
      <w:lvlText w:val="›"/>
      <w:lvlJc w:val="left"/>
      <w:pPr>
        <w:ind w:left="864" w:hanging="288"/>
      </w:pPr>
      <w:rPr>
        <w:rFonts w:ascii="Arial" w:hAnsi="Arial" w:hint="default"/>
        <w:color w:val="auto"/>
      </w:rPr>
    </w:lvl>
    <w:lvl w:ilvl="3">
      <w:start w:val="1"/>
      <w:numFmt w:val="bullet"/>
      <w:pStyle w:val="01B4Chevron"/>
      <w:lvlText w:val="»"/>
      <w:lvlJc w:val="left"/>
      <w:pPr>
        <w:ind w:left="1152" w:hanging="288"/>
      </w:pPr>
      <w:rPr>
        <w:rFonts w:ascii="Arial" w:hAnsi="Arial" w:hint="default"/>
        <w:color w:val="auto"/>
      </w:rPr>
    </w:lvl>
    <w:lvl w:ilvl="4">
      <w:start w:val="1"/>
      <w:numFmt w:val="bullet"/>
      <w:pStyle w:val="01B5Square"/>
      <w:lvlText w:val="▫"/>
      <w:lvlJc w:val="left"/>
      <w:pPr>
        <w:ind w:left="1440" w:hanging="288"/>
      </w:pPr>
      <w:rPr>
        <w:rFonts w:ascii="Arial" w:hAnsi="Arial" w:hint="default"/>
        <w:color w:val="auto"/>
      </w:rPr>
    </w:lvl>
    <w:lvl w:ilvl="5">
      <w:start w:val="1"/>
      <w:numFmt w:val="bullet"/>
      <w:lvlText w:val="▫"/>
      <w:lvlJc w:val="left"/>
      <w:pPr>
        <w:ind w:left="1728" w:hanging="288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▫"/>
      <w:lvlJc w:val="left"/>
      <w:pPr>
        <w:ind w:left="2016" w:hanging="288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▫"/>
      <w:lvlJc w:val="left"/>
      <w:pPr>
        <w:ind w:left="2304" w:hanging="288"/>
      </w:pPr>
      <w:rPr>
        <w:rFonts w:asciiTheme="minorHAnsi" w:hAnsiTheme="minorHAnsi" w:hint="default"/>
      </w:rPr>
    </w:lvl>
    <w:lvl w:ilvl="8">
      <w:start w:val="1"/>
      <w:numFmt w:val="bullet"/>
      <w:lvlText w:val="▪"/>
      <w:lvlJc w:val="left"/>
      <w:pPr>
        <w:ind w:left="2592" w:hanging="288"/>
      </w:pPr>
      <w:rPr>
        <w:rFonts w:ascii="Calibri" w:hAnsi="Calibri" w:hint="default"/>
      </w:rPr>
    </w:lvl>
  </w:abstractNum>
  <w:abstractNum w:abstractNumId="31" w15:restartNumberingAfterBreak="0">
    <w:nsid w:val="6062538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6F230FE"/>
    <w:multiLevelType w:val="multilevel"/>
    <w:tmpl w:val="6256E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A8702FB"/>
    <w:multiLevelType w:val="hybridMultilevel"/>
    <w:tmpl w:val="AD307994"/>
    <w:lvl w:ilvl="0" w:tplc="79844704">
      <w:start w:val="1"/>
      <w:numFmt w:val="bullet"/>
      <w:lvlText w:val=""/>
      <w:lvlJc w:val="left"/>
      <w:pPr>
        <w:ind w:left="158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4" w15:restartNumberingAfterBreak="0">
    <w:nsid w:val="6F7E016C"/>
    <w:multiLevelType w:val="multilevel"/>
    <w:tmpl w:val="93D00F9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2304" w:hanging="288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2592" w:hanging="288"/>
      </w:pPr>
      <w:rPr>
        <w:rFonts w:hint="default"/>
      </w:rPr>
    </w:lvl>
  </w:abstractNum>
  <w:abstractNum w:abstractNumId="35" w15:restartNumberingAfterBreak="0">
    <w:nsid w:val="704428B8"/>
    <w:multiLevelType w:val="multilevel"/>
    <w:tmpl w:val="A64C5254"/>
    <w:lvl w:ilvl="0">
      <w:start w:val="1"/>
      <w:numFmt w:val="decimal"/>
      <w:pStyle w:val="301MajorH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302MinH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3Sub1H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304Sub2H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66261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E27D92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38" w15:restartNumberingAfterBreak="0">
    <w:nsid w:val="77EE2944"/>
    <w:multiLevelType w:val="hybridMultilevel"/>
    <w:tmpl w:val="CD561768"/>
    <w:lvl w:ilvl="0" w:tplc="49DC0304">
      <w:start w:val="1"/>
      <w:numFmt w:val="lowerLetter"/>
      <w:lvlText w:val="%1)"/>
      <w:lvlJc w:val="left"/>
      <w:pPr>
        <w:ind w:left="1644" w:hanging="360"/>
      </w:pPr>
      <w:rPr>
        <w:rFonts w:ascii="Arial" w:hAnsi="Arial" w:hint="default"/>
        <w:color w:val="00296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</w:lvl>
    <w:lvl w:ilvl="3" w:tplc="0409000F" w:tentative="1">
      <w:start w:val="1"/>
      <w:numFmt w:val="decimal"/>
      <w:lvlText w:val="%4."/>
      <w:lvlJc w:val="left"/>
      <w:pPr>
        <w:ind w:left="3804" w:hanging="360"/>
      </w:p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</w:lvl>
    <w:lvl w:ilvl="6" w:tplc="0409000F" w:tentative="1">
      <w:start w:val="1"/>
      <w:numFmt w:val="decimal"/>
      <w:lvlText w:val="%7."/>
      <w:lvlJc w:val="left"/>
      <w:pPr>
        <w:ind w:left="5964" w:hanging="360"/>
      </w:p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21"/>
  </w:num>
  <w:num w:numId="14">
    <w:abstractNumId w:val="16"/>
  </w:num>
  <w:num w:numId="15">
    <w:abstractNumId w:val="30"/>
  </w:num>
  <w:num w:numId="16">
    <w:abstractNumId w:val="29"/>
  </w:num>
  <w:num w:numId="17">
    <w:abstractNumId w:val="25"/>
  </w:num>
  <w:num w:numId="18">
    <w:abstractNumId w:val="3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6"/>
  </w:num>
  <w:num w:numId="24">
    <w:abstractNumId w:val="35"/>
  </w:num>
  <w:num w:numId="25">
    <w:abstractNumId w:val="12"/>
  </w:num>
  <w:num w:numId="26">
    <w:abstractNumId w:val="10"/>
  </w:num>
  <w:num w:numId="27">
    <w:abstractNumId w:val="27"/>
  </w:num>
  <w:num w:numId="28">
    <w:abstractNumId w:val="33"/>
  </w:num>
  <w:num w:numId="29">
    <w:abstractNumId w:val="38"/>
  </w:num>
  <w:num w:numId="30">
    <w:abstractNumId w:val="32"/>
  </w:num>
  <w:num w:numId="31">
    <w:abstractNumId w:val="20"/>
  </w:num>
  <w:num w:numId="32">
    <w:abstractNumId w:val="35"/>
    <w:lvlOverride w:ilvl="0">
      <w:lvl w:ilvl="0">
        <w:start w:val="1"/>
        <w:numFmt w:val="decimal"/>
        <w:pStyle w:val="301MajorH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35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728" w:hanging="172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35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440" w:hanging="14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35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24" w:hanging="122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88"/>
    </w:lvlOverride>
    <w:lvlOverride w:ilvl="1">
      <w:startOverride w:val="10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lvl w:ilvl="0">
        <w:start w:val="88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0"/>
        <w:numFmt w:val="decimal"/>
        <w:pStyle w:val="302MinH2"/>
        <w:lvlText w:val="%1.%2."/>
        <w:lvlJc w:val="left"/>
        <w:pPr>
          <w:tabs>
            <w:tab w:val="num" w:pos="432"/>
          </w:tabs>
          <w:ind w:left="720" w:hanging="720"/>
        </w:pPr>
        <w:rPr>
          <w:rFonts w:hint="default"/>
        </w:rPr>
      </w:lvl>
    </w:lvlOverride>
    <w:lvlOverride w:ilvl="2">
      <w:lvl w:ilvl="2">
        <w:start w:val="10"/>
        <w:numFmt w:val="decimal"/>
        <w:pStyle w:val="303Sub1H3"/>
        <w:lvlText w:val="%1.%2.%3."/>
        <w:lvlJc w:val="left"/>
        <w:pPr>
          <w:tabs>
            <w:tab w:val="num" w:pos="1440"/>
          </w:tabs>
          <w:ind w:left="1152" w:hanging="1152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tabs>
            <w:tab w:val="num" w:pos="432"/>
          </w:tabs>
          <w:ind w:left="1296" w:hanging="1296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584" w:hanging="158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" w:hanging="43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32" w:hanging="43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" w:hanging="432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" w:hanging="432"/>
        </w:pPr>
        <w:rPr>
          <w:rFonts w:hint="default"/>
        </w:rPr>
      </w:lvl>
    </w:lvlOverride>
  </w:num>
  <w:num w:numId="39">
    <w:abstractNumId w:val="35"/>
    <w:lvlOverride w:ilvl="0">
      <w:startOverride w:val="88"/>
      <w:lvl w:ilvl="0">
        <w:start w:val="88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2"/>
      <w:lvl w:ilvl="1">
        <w:start w:val="12"/>
        <w:numFmt w:val="decimal"/>
        <w:pStyle w:val="302MinH2"/>
        <w:lvlText w:val="%1.%2."/>
        <w:lvlJc w:val="left"/>
        <w:pPr>
          <w:tabs>
            <w:tab w:val="num" w:pos="432"/>
          </w:tabs>
          <w:ind w:left="720" w:hanging="720"/>
        </w:pPr>
        <w:rPr>
          <w:rFonts w:hint="default"/>
        </w:rPr>
      </w:lvl>
    </w:lvlOverride>
    <w:lvlOverride w:ilvl="2">
      <w:startOverride w:val="18"/>
      <w:lvl w:ilvl="2">
        <w:start w:val="18"/>
        <w:numFmt w:val="decimal"/>
        <w:pStyle w:val="303Sub1H3"/>
        <w:lvlText w:val="%1.%2.%3."/>
        <w:lvlJc w:val="left"/>
        <w:pPr>
          <w:tabs>
            <w:tab w:val="num" w:pos="1440"/>
          </w:tabs>
          <w:ind w:left="1152" w:hanging="115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304Sub2H4"/>
        <w:lvlText w:val="%1.%2.%3.%4."/>
        <w:lvlJc w:val="left"/>
        <w:pPr>
          <w:tabs>
            <w:tab w:val="num" w:pos="432"/>
          </w:tabs>
          <w:ind w:left="1296" w:hanging="1296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584" w:hanging="15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432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432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432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" w:hanging="432"/>
        </w:pPr>
        <w:rPr>
          <w:rFonts w:hint="default"/>
        </w:rPr>
      </w:lvl>
    </w:lvlOverride>
  </w:num>
  <w:num w:numId="40">
    <w:abstractNumId w:val="35"/>
    <w:lvlOverride w:ilvl="0">
      <w:startOverride w:val="88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15"/>
  </w:num>
  <w:num w:numId="43">
    <w:abstractNumId w:val="31"/>
  </w:num>
  <w:num w:numId="44">
    <w:abstractNumId w:val="22"/>
  </w:num>
  <w:num w:numId="45">
    <w:abstractNumId w:val="26"/>
  </w:num>
  <w:num w:numId="46">
    <w:abstractNumId w:val="23"/>
  </w:num>
  <w:num w:numId="47">
    <w:abstractNumId w:val="18"/>
  </w:num>
  <w:num w:numId="48">
    <w:abstractNumId w:val="11"/>
  </w:num>
  <w:num w:numId="49">
    <w:abstractNumId w:val="24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umentCategory" w:val="BasicFormat"/>
    <w:docVar w:name="DocumentType" w:val="BasicFormat"/>
  </w:docVars>
  <w:rsids>
    <w:rsidRoot w:val="008C2213"/>
    <w:rsid w:val="00031CFF"/>
    <w:rsid w:val="000360C4"/>
    <w:rsid w:val="00070C7C"/>
    <w:rsid w:val="001442EB"/>
    <w:rsid w:val="00161B02"/>
    <w:rsid w:val="0018268F"/>
    <w:rsid w:val="001F24A2"/>
    <w:rsid w:val="002C1C35"/>
    <w:rsid w:val="0031037C"/>
    <w:rsid w:val="00326510"/>
    <w:rsid w:val="00355FDF"/>
    <w:rsid w:val="00422678"/>
    <w:rsid w:val="00482D8A"/>
    <w:rsid w:val="00485B63"/>
    <w:rsid w:val="00490895"/>
    <w:rsid w:val="00490FFA"/>
    <w:rsid w:val="00510BE9"/>
    <w:rsid w:val="00572894"/>
    <w:rsid w:val="007133BC"/>
    <w:rsid w:val="00733208"/>
    <w:rsid w:val="00786DA4"/>
    <w:rsid w:val="007B188F"/>
    <w:rsid w:val="0083353F"/>
    <w:rsid w:val="00846981"/>
    <w:rsid w:val="00850E4A"/>
    <w:rsid w:val="00853A1F"/>
    <w:rsid w:val="0086467C"/>
    <w:rsid w:val="008806F6"/>
    <w:rsid w:val="00885459"/>
    <w:rsid w:val="008C2213"/>
    <w:rsid w:val="008D265B"/>
    <w:rsid w:val="00994783"/>
    <w:rsid w:val="00A33B76"/>
    <w:rsid w:val="00B116DD"/>
    <w:rsid w:val="00B87577"/>
    <w:rsid w:val="00BA7D89"/>
    <w:rsid w:val="00BB7B9F"/>
    <w:rsid w:val="00C37107"/>
    <w:rsid w:val="00C84E42"/>
    <w:rsid w:val="00CC320B"/>
    <w:rsid w:val="00CE0050"/>
    <w:rsid w:val="00CE3837"/>
    <w:rsid w:val="00D3694D"/>
    <w:rsid w:val="00D63811"/>
    <w:rsid w:val="00D84954"/>
    <w:rsid w:val="00DB7A91"/>
    <w:rsid w:val="00DC23A8"/>
    <w:rsid w:val="00DE0205"/>
    <w:rsid w:val="00DE5197"/>
    <w:rsid w:val="00E556A4"/>
    <w:rsid w:val="00ED4D27"/>
    <w:rsid w:val="00ED5CDA"/>
    <w:rsid w:val="00F5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5:chartTrackingRefBased/>
  <w15:docId w15:val="{D2DAC636-3ED9-4B9E-B826-15D70A53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C2213"/>
    <w:pPr>
      <w:spacing w:after="180" w:line="264" w:lineRule="auto"/>
    </w:pPr>
    <w:rPr>
      <w:rFonts w:ascii="Arial (Body)" w:eastAsia="Times New Roman" w:hAnsi="Arial (Body)" w:cs="Times New Roman"/>
      <w:szCs w:val="20"/>
    </w:rPr>
  </w:style>
  <w:style w:type="paragraph" w:styleId="Heading1">
    <w:name w:val="heading 1"/>
    <w:basedOn w:val="20MajorH1"/>
    <w:next w:val="Normal"/>
    <w:link w:val="Heading1Char"/>
    <w:uiPriority w:val="9"/>
    <w:rsid w:val="008C2213"/>
  </w:style>
  <w:style w:type="paragraph" w:styleId="Heading2">
    <w:name w:val="heading 2"/>
    <w:basedOn w:val="21MinorH2"/>
    <w:next w:val="Normal"/>
    <w:link w:val="Heading2Char"/>
    <w:uiPriority w:val="9"/>
    <w:semiHidden/>
    <w:rsid w:val="008C2213"/>
  </w:style>
  <w:style w:type="paragraph" w:styleId="Heading3">
    <w:name w:val="heading 3"/>
    <w:basedOn w:val="22Sub1H3"/>
    <w:next w:val="Normal"/>
    <w:link w:val="Heading3Char"/>
    <w:uiPriority w:val="9"/>
    <w:semiHidden/>
    <w:rsid w:val="008C2213"/>
  </w:style>
  <w:style w:type="paragraph" w:styleId="Heading4">
    <w:name w:val="heading 4"/>
    <w:basedOn w:val="22Sub2H4"/>
    <w:next w:val="Normal"/>
    <w:link w:val="Heading4Char"/>
    <w:uiPriority w:val="9"/>
    <w:semiHidden/>
    <w:rsid w:val="008C2213"/>
  </w:style>
  <w:style w:type="paragraph" w:styleId="Heading5">
    <w:name w:val="heading 5"/>
    <w:basedOn w:val="Normal"/>
    <w:next w:val="Normal"/>
    <w:link w:val="Heading5Char"/>
    <w:uiPriority w:val="9"/>
    <w:semiHidden/>
    <w:rsid w:val="008C2213"/>
    <w:pPr>
      <w:keepNext/>
      <w:keepLines/>
      <w:spacing w:before="360"/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8C22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20D1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8C22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20D1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8C22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8C22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13"/>
    <w:rPr>
      <w:rFonts w:eastAsia="Times New Roman" w:cs="Times New Roman"/>
      <w:b/>
      <w:kern w:val="28"/>
      <w:sz w:val="32"/>
      <w:szCs w:val="20"/>
      <w14:numForm w14:val="linin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213"/>
    <w:rPr>
      <w:rFonts w:eastAsia="Times New Roman" w:cs="Times New Roman"/>
      <w:kern w:val="28"/>
      <w:sz w:val="28"/>
      <w:szCs w:val="20"/>
      <w14:numForm w14:val="linin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213"/>
    <w:rPr>
      <w:rFonts w:eastAsia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213"/>
    <w:rPr>
      <w:rFonts w:eastAsia="Times New Roman" w:cs="Times New Roman"/>
      <w:kern w:val="28"/>
      <w:sz w:val="24"/>
      <w:szCs w:val="20"/>
      <w14:numForm w14:val="linin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213"/>
    <w:rPr>
      <w:rFonts w:eastAsia="Times New Roman" w:cs="Times New Roman"/>
      <w:b/>
      <w:sz w:val="26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213"/>
    <w:rPr>
      <w:rFonts w:asciiTheme="majorHAnsi" w:eastAsiaTheme="majorEastAsia" w:hAnsiTheme="majorHAnsi" w:cstheme="majorBidi"/>
      <w:color w:val="020D15" w:themeColor="accent1" w:themeShade="7F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213"/>
    <w:rPr>
      <w:rFonts w:asciiTheme="majorHAnsi" w:eastAsiaTheme="majorEastAsia" w:hAnsiTheme="majorHAnsi" w:cstheme="majorBidi"/>
      <w:i/>
      <w:iCs/>
      <w:color w:val="020D15" w:themeColor="accent1" w:themeShade="7F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2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2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McKinseyTable2">
    <w:name w:val="McKinsey Table 2"/>
    <w:basedOn w:val="TableNormal"/>
    <w:uiPriority w:val="99"/>
    <w:rsid w:val="008C2213"/>
    <w:pPr>
      <w:spacing w:after="0" w:line="240" w:lineRule="auto"/>
    </w:pPr>
    <w:tblPr>
      <w:tblStyleRowBandSize w:val="1"/>
    </w:tblPr>
    <w:tblStylePr w:type="firstRow">
      <w:tblPr/>
      <w:tcPr>
        <w:tcBorders>
          <w:top w:val="nil"/>
          <w:left w:val="nil"/>
          <w:bottom w:val="single" w:sz="12" w:space="0" w:color="7F7F7F"/>
          <w:right w:val="nil"/>
          <w:insideH w:val="nil"/>
          <w:insideV w:val="nil"/>
        </w:tcBorders>
        <w:vAlign w:val="bottom"/>
      </w:tcPr>
    </w:tblStylePr>
    <w:tblStylePr w:type="lastRow">
      <w:tblPr/>
      <w:tcPr>
        <w:tcBorders>
          <w:bottom w:val="single" w:sz="12" w:space="0" w:color="7F7F7F"/>
        </w:tcBorders>
      </w:tcPr>
    </w:tblStylePr>
    <w:tblStylePr w:type="band1Horz">
      <w:tblPr/>
      <w:tcPr>
        <w:tcBorders>
          <w:bottom w:val="single" w:sz="4" w:space="0" w:color="7F7F7F"/>
        </w:tcBorders>
      </w:tcPr>
    </w:tblStylePr>
    <w:tblStylePr w:type="band2Horz">
      <w:tblPr/>
      <w:tcPr>
        <w:tcBorders>
          <w:bottom w:val="single" w:sz="4" w:space="0" w:color="7F7F7F"/>
        </w:tcBorders>
      </w:tcPr>
    </w:tblStylePr>
  </w:style>
  <w:style w:type="paragraph" w:styleId="Footer">
    <w:name w:val="footer"/>
    <w:basedOn w:val="Normal"/>
    <w:link w:val="FooterChar"/>
    <w:uiPriority w:val="99"/>
    <w:semiHidden/>
    <w:rsid w:val="008C2213"/>
    <w:pPr>
      <w:ind w:left="-1809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C2213"/>
    <w:rPr>
      <w:rFonts w:eastAsia="Times New Roman" w:cs="Times New Roman"/>
      <w:sz w:val="20"/>
      <w:szCs w:val="20"/>
    </w:rPr>
  </w:style>
  <w:style w:type="paragraph" w:customStyle="1" w:styleId="991Title">
    <w:name w:val="99.1 Title"/>
    <w:next w:val="00Body"/>
    <w:link w:val="991TitleChar"/>
    <w:uiPriority w:val="3"/>
    <w:rsid w:val="008C2213"/>
    <w:pPr>
      <w:spacing w:before="100" w:beforeAutospacing="1" w:after="100" w:afterAutospacing="1" w:line="240" w:lineRule="auto"/>
    </w:pPr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TitlePageDisclaimer">
    <w:name w:val="Title Page Disclaimer"/>
    <w:basedOn w:val="Normal"/>
    <w:link w:val="TitlePageDisclaimerChar"/>
    <w:semiHidden/>
    <w:locked/>
    <w:rsid w:val="008C2213"/>
    <w:pPr>
      <w:spacing w:after="0" w:line="240" w:lineRule="auto"/>
    </w:pPr>
    <w:rPr>
      <w:rFonts w:ascii="Arial" w:hAnsi="Arial"/>
      <w:color w:val="000000"/>
      <w:sz w:val="20"/>
    </w:rPr>
  </w:style>
  <w:style w:type="character" w:customStyle="1" w:styleId="TitlePageDisclaimerChar">
    <w:name w:val="Title Page Disclaimer Char"/>
    <w:basedOn w:val="DefaultParagraphFont"/>
    <w:link w:val="TitlePageDisclaimer"/>
    <w:semiHidden/>
    <w:rsid w:val="008C2213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991TitleChar">
    <w:name w:val="99.1 Title Char"/>
    <w:basedOn w:val="DefaultParagraphFont"/>
    <w:link w:val="991Title"/>
    <w:uiPriority w:val="3"/>
    <w:rsid w:val="008C2213"/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00Body">
    <w:name w:val="00 Body"/>
    <w:basedOn w:val="Normal"/>
    <w:link w:val="00BodyChar"/>
    <w:qFormat/>
    <w:rsid w:val="008C2213"/>
    <w:pPr>
      <w:spacing w:before="180"/>
    </w:pPr>
  </w:style>
  <w:style w:type="character" w:styleId="EndnoteReference">
    <w:name w:val="endnote reference"/>
    <w:basedOn w:val="EndnoteTextChar"/>
    <w:semiHidden/>
    <w:rsid w:val="008C2213"/>
    <w:rPr>
      <w:rFonts w:ascii="Theinhardt Pan Light" w:eastAsia="Times New Roman" w:hAnsi="Theinhardt Pan Light" w:cs="Times New Roman"/>
      <w:caps w:val="0"/>
      <w:smallCaps w:val="0"/>
      <w:strike w:val="0"/>
      <w:dstrike w:val="0"/>
      <w:vanish w:val="0"/>
      <w:sz w:val="20"/>
      <w:szCs w:val="20"/>
      <w:vertAlign w:val="superscript"/>
    </w:rPr>
  </w:style>
  <w:style w:type="paragraph" w:customStyle="1" w:styleId="993Eyebrow">
    <w:name w:val="99.3 Eyebrow"/>
    <w:basedOn w:val="Normal"/>
    <w:next w:val="991Title"/>
    <w:uiPriority w:val="3"/>
    <w:rsid w:val="008C2213"/>
    <w:pPr>
      <w:spacing w:before="360" w:after="60"/>
    </w:pPr>
    <w:rPr>
      <w:rFonts w:cs="Theinhardt Medium"/>
      <w:b/>
      <w:sz w:val="24"/>
      <w:szCs w:val="24"/>
    </w:rPr>
  </w:style>
  <w:style w:type="paragraph" w:customStyle="1" w:styleId="992Subtitle">
    <w:name w:val="99.2 Subtitle"/>
    <w:basedOn w:val="Normal"/>
    <w:uiPriority w:val="2"/>
    <w:rsid w:val="008C2213"/>
    <w:pPr>
      <w:spacing w:before="60"/>
    </w:pPr>
    <w:rPr>
      <w:sz w:val="32"/>
    </w:rPr>
  </w:style>
  <w:style w:type="paragraph" w:styleId="Title">
    <w:name w:val="Title"/>
    <w:basedOn w:val="991Title"/>
    <w:next w:val="Normal"/>
    <w:link w:val="TitleChar"/>
    <w:uiPriority w:val="10"/>
    <w:rsid w:val="008C2213"/>
  </w:style>
  <w:style w:type="character" w:customStyle="1" w:styleId="TitleChar">
    <w:name w:val="Title Char"/>
    <w:basedOn w:val="DefaultParagraphFont"/>
    <w:link w:val="Title"/>
    <w:uiPriority w:val="10"/>
    <w:rsid w:val="008C2213"/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27TBStat">
    <w:name w:val="27 TB Stat"/>
    <w:next w:val="28TBText"/>
    <w:rsid w:val="008C2213"/>
    <w:pPr>
      <w:spacing w:after="60" w:line="216" w:lineRule="auto"/>
    </w:pPr>
    <w:rPr>
      <w:rFonts w:asciiTheme="majorHAnsi" w:eastAsia="Times New Roman" w:hAnsiTheme="majorHAnsi" w:cs="Times New Roman"/>
      <w:b/>
      <w:color w:val="000000"/>
      <w:kern w:val="40"/>
      <w:sz w:val="72"/>
      <w:szCs w:val="88"/>
      <w14:numForm w14:val="lining"/>
    </w:rPr>
  </w:style>
  <w:style w:type="character" w:styleId="CommentReference">
    <w:name w:val="annotation reference"/>
    <w:basedOn w:val="DefaultParagraphFont"/>
    <w:uiPriority w:val="99"/>
    <w:semiHidden/>
    <w:rsid w:val="008C2213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8C2213"/>
    <w:pPr>
      <w:spacing w:line="240" w:lineRule="auto"/>
      <w:ind w:left="216" w:hanging="216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8C2213"/>
    <w:pPr>
      <w:spacing w:line="240" w:lineRule="auto"/>
      <w:ind w:left="126" w:hanging="126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customStyle="1" w:styleId="20MajorH1">
    <w:name w:val="20 Major H1"/>
    <w:basedOn w:val="Normal"/>
    <w:next w:val="00Body"/>
    <w:link w:val="20MajorH1Char"/>
    <w:uiPriority w:val="2"/>
    <w:qFormat/>
    <w:rsid w:val="008C2213"/>
    <w:pPr>
      <w:keepNext/>
      <w:keepLines/>
      <w:spacing w:before="480"/>
      <w:outlineLvl w:val="0"/>
    </w:pPr>
    <w:rPr>
      <w:b/>
      <w:kern w:val="28"/>
      <w:sz w:val="32"/>
      <w14:numForm w14:val="lining"/>
    </w:rPr>
  </w:style>
  <w:style w:type="paragraph" w:customStyle="1" w:styleId="21MinorH2">
    <w:name w:val="21 Minor H2"/>
    <w:basedOn w:val="Normal"/>
    <w:next w:val="00Body"/>
    <w:link w:val="21MinorH2Char"/>
    <w:uiPriority w:val="3"/>
    <w:qFormat/>
    <w:rsid w:val="008C2213"/>
    <w:pPr>
      <w:keepNext/>
      <w:keepLines/>
      <w:spacing w:before="360"/>
      <w:outlineLvl w:val="1"/>
    </w:pPr>
    <w:rPr>
      <w:kern w:val="28"/>
      <w:sz w:val="28"/>
      <w14:numForm w14:val="lining"/>
    </w:rPr>
  </w:style>
  <w:style w:type="character" w:customStyle="1" w:styleId="20MajorH1Char">
    <w:name w:val="20 Major H1 Char"/>
    <w:basedOn w:val="DefaultParagraphFont"/>
    <w:link w:val="20MajorH1"/>
    <w:rsid w:val="008C2213"/>
    <w:rPr>
      <w:rFonts w:eastAsia="Times New Roman" w:cs="Times New Roman"/>
      <w:b/>
      <w:kern w:val="28"/>
      <w:sz w:val="32"/>
      <w:szCs w:val="20"/>
      <w14:numForm w14:val="lining"/>
    </w:rPr>
  </w:style>
  <w:style w:type="paragraph" w:customStyle="1" w:styleId="993-Square">
    <w:name w:val="99 3-Square"/>
    <w:basedOn w:val="Normal"/>
    <w:next w:val="00Body"/>
    <w:uiPriority w:val="2"/>
    <w:rsid w:val="008C2213"/>
    <w:pPr>
      <w:spacing w:line="240" w:lineRule="auto"/>
      <w:jc w:val="center"/>
    </w:pPr>
  </w:style>
  <w:style w:type="character" w:customStyle="1" w:styleId="21MinorH2Char">
    <w:name w:val="21 Minor H2 Char"/>
    <w:basedOn w:val="DefaultParagraphFont"/>
    <w:link w:val="21MinorH2"/>
    <w:rsid w:val="008C2213"/>
    <w:rPr>
      <w:rFonts w:eastAsia="Times New Roman" w:cs="Times New Roman"/>
      <w:kern w:val="28"/>
      <w:sz w:val="28"/>
      <w:szCs w:val="20"/>
      <w14:numForm w14:val="lining"/>
    </w:rPr>
  </w:style>
  <w:style w:type="paragraph" w:customStyle="1" w:styleId="99EndDate">
    <w:name w:val="99 End Date"/>
    <w:basedOn w:val="00Body"/>
    <w:uiPriority w:val="1"/>
    <w:rsid w:val="008C2213"/>
    <w:pPr>
      <w:spacing w:before="300" w:line="276" w:lineRule="auto"/>
      <w:jc w:val="right"/>
    </w:pPr>
    <w:rPr>
      <w:b/>
      <w:i/>
      <w:iCs/>
      <w:sz w:val="20"/>
    </w:rPr>
  </w:style>
  <w:style w:type="paragraph" w:styleId="TOAHeading">
    <w:name w:val="toa heading"/>
    <w:basedOn w:val="20MajorH1"/>
    <w:next w:val="Normal"/>
    <w:uiPriority w:val="99"/>
    <w:unhideWhenUsed/>
    <w:rsid w:val="008C2213"/>
    <w:pPr>
      <w:outlineLvl w:val="9"/>
    </w:pPr>
    <w:rPr>
      <w:lang w:val="ru-RU"/>
    </w:rPr>
  </w:style>
  <w:style w:type="paragraph" w:customStyle="1" w:styleId="10TableBody">
    <w:name w:val="10 Table Body"/>
    <w:basedOn w:val="Normal"/>
    <w:next w:val="00Body"/>
    <w:uiPriority w:val="2"/>
    <w:rsid w:val="008C2213"/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8C2213"/>
    <w:pPr>
      <w:spacing w:after="0"/>
      <w:ind w:left="1320"/>
    </w:pPr>
    <w:rPr>
      <w:rFonts w:cstheme="minorHAnsi"/>
      <w:sz w:val="20"/>
    </w:rPr>
  </w:style>
  <w:style w:type="paragraph" w:customStyle="1" w:styleId="22Sub1H3">
    <w:name w:val="22 Sub 1 H3"/>
    <w:basedOn w:val="Normal"/>
    <w:next w:val="00Body"/>
    <w:link w:val="22Sub1H3Char"/>
    <w:uiPriority w:val="4"/>
    <w:qFormat/>
    <w:rsid w:val="008C2213"/>
    <w:pPr>
      <w:keepNext/>
      <w:keepLines/>
      <w:spacing w:before="360"/>
      <w:outlineLvl w:val="2"/>
    </w:pPr>
    <w:rPr>
      <w:b/>
      <w:sz w:val="24"/>
    </w:rPr>
  </w:style>
  <w:style w:type="paragraph" w:styleId="TOC8">
    <w:name w:val="toc 8"/>
    <w:basedOn w:val="Normal"/>
    <w:next w:val="Normal"/>
    <w:autoRedefine/>
    <w:uiPriority w:val="39"/>
    <w:unhideWhenUsed/>
    <w:rsid w:val="008C2213"/>
    <w:pPr>
      <w:spacing w:after="0"/>
      <w:ind w:left="1540"/>
    </w:pPr>
    <w:rPr>
      <w:rFonts w:cstheme="minorHAnsi"/>
      <w:sz w:val="20"/>
    </w:rPr>
  </w:style>
  <w:style w:type="paragraph" w:customStyle="1" w:styleId="304Sub2H4">
    <w:name w:val="30.4 #Sub 2 H4"/>
    <w:basedOn w:val="22Sub2H4"/>
    <w:next w:val="00Body"/>
    <w:rsid w:val="008C2213"/>
    <w:pPr>
      <w:numPr>
        <w:ilvl w:val="3"/>
        <w:numId w:val="24"/>
      </w:numPr>
    </w:pPr>
  </w:style>
  <w:style w:type="character" w:customStyle="1" w:styleId="22Sub1H3Char">
    <w:name w:val="22 Sub 1 H3 Char"/>
    <w:basedOn w:val="DefaultParagraphFont"/>
    <w:link w:val="22Sub1H3"/>
    <w:rsid w:val="008C2213"/>
    <w:rPr>
      <w:rFonts w:eastAsia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rsid w:val="008C2213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C2213"/>
    <w:rPr>
      <w:rFonts w:eastAsia="Times New Roman" w:cs="Times New Roman"/>
      <w:sz w:val="20"/>
      <w:szCs w:val="20"/>
    </w:rPr>
  </w:style>
  <w:style w:type="paragraph" w:customStyle="1" w:styleId="01B1Dot">
    <w:name w:val="01 B1 Dot"/>
    <w:basedOn w:val="Normal"/>
    <w:link w:val="01B1DotChar"/>
    <w:uiPriority w:val="7"/>
    <w:qFormat/>
    <w:rsid w:val="008C2213"/>
    <w:pPr>
      <w:numPr>
        <w:numId w:val="15"/>
      </w:numPr>
      <w:spacing w:after="120"/>
    </w:pPr>
  </w:style>
  <w:style w:type="paragraph" w:styleId="ListBullet3">
    <w:name w:val="List Bullet 3"/>
    <w:basedOn w:val="01B3Chevron"/>
    <w:uiPriority w:val="99"/>
    <w:semiHidden/>
    <w:rsid w:val="008C221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C22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C2213"/>
    <w:rPr>
      <w:rFonts w:eastAsia="Times New Roman" w:cs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rsid w:val="008C2213"/>
    <w:rPr>
      <w:b/>
      <w:vertAlign w:val="superscript"/>
    </w:rPr>
  </w:style>
  <w:style w:type="paragraph" w:customStyle="1" w:styleId="61ExhImg">
    <w:name w:val="61 Exh Img"/>
    <w:next w:val="62ExhSource"/>
    <w:rsid w:val="008C2213"/>
    <w:pPr>
      <w:spacing w:after="240" w:line="240" w:lineRule="auto"/>
    </w:pPr>
    <w:rPr>
      <w:rFonts w:eastAsia="Times New Roman" w:cs="Times New Roman"/>
      <w:sz w:val="20"/>
      <w:szCs w:val="20"/>
    </w:rPr>
  </w:style>
  <w:style w:type="paragraph" w:customStyle="1" w:styleId="11TableHeading">
    <w:name w:val="11 Table Heading"/>
    <w:basedOn w:val="Normal"/>
    <w:uiPriority w:val="2"/>
    <w:rsid w:val="008C2213"/>
    <w:rPr>
      <w:b/>
    </w:rPr>
  </w:style>
  <w:style w:type="character" w:customStyle="1" w:styleId="00BodyChar">
    <w:name w:val="00 Body Char"/>
    <w:basedOn w:val="DefaultParagraphFont"/>
    <w:link w:val="00Body"/>
    <w:rsid w:val="008C2213"/>
    <w:rPr>
      <w:rFonts w:eastAsia="Times New Roman" w:cs="Times New Roman"/>
      <w:szCs w:val="20"/>
    </w:rPr>
  </w:style>
  <w:style w:type="character" w:customStyle="1" w:styleId="01B1DotChar">
    <w:name w:val="01 B1 Dot Char"/>
    <w:basedOn w:val="00BodyChar"/>
    <w:link w:val="01B1Dot"/>
    <w:uiPriority w:val="1"/>
    <w:rsid w:val="008C2213"/>
    <w:rPr>
      <w:rFonts w:eastAsia="Times New Roman" w:cs="Times New Roman"/>
      <w:szCs w:val="20"/>
    </w:rPr>
  </w:style>
  <w:style w:type="paragraph" w:customStyle="1" w:styleId="19ChapterTitle">
    <w:name w:val="19 Chapter Title"/>
    <w:basedOn w:val="Normal"/>
    <w:next w:val="00Body"/>
    <w:uiPriority w:val="1"/>
    <w:qFormat/>
    <w:rsid w:val="008C2213"/>
    <w:pPr>
      <w:keepNext/>
      <w:keepLines/>
      <w:pageBreakBefore/>
      <w:suppressAutoHyphens/>
      <w:spacing w:after="360"/>
      <w:outlineLvl w:val="0"/>
    </w:pPr>
    <w:rPr>
      <w:rFonts w:asciiTheme="majorHAnsi" w:hAnsiTheme="majorHAnsi"/>
      <w:b/>
      <w:kern w:val="28"/>
      <w:sz w:val="60"/>
      <w14:numForm w14:val="lining"/>
    </w:rPr>
  </w:style>
  <w:style w:type="paragraph" w:styleId="TOC9">
    <w:name w:val="toc 9"/>
    <w:basedOn w:val="Normal"/>
    <w:next w:val="Normal"/>
    <w:autoRedefine/>
    <w:uiPriority w:val="39"/>
    <w:unhideWhenUsed/>
    <w:rsid w:val="008C2213"/>
    <w:pPr>
      <w:spacing w:after="0"/>
      <w:ind w:left="1760"/>
    </w:pPr>
    <w:rPr>
      <w:rFonts w:cstheme="minorHAnsi"/>
      <w:sz w:val="20"/>
    </w:rPr>
  </w:style>
  <w:style w:type="paragraph" w:customStyle="1" w:styleId="69TOCTitle">
    <w:name w:val="69 TOC Title"/>
    <w:basedOn w:val="20MajorH1"/>
    <w:uiPriority w:val="3"/>
    <w:rsid w:val="008C221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C2213"/>
    <w:pPr>
      <w:tabs>
        <w:tab w:val="right" w:leader="dot" w:pos="8270"/>
      </w:tabs>
      <w:spacing w:after="100"/>
      <w:ind w:right="432"/>
    </w:pPr>
    <w:rPr>
      <w:b/>
    </w:rPr>
  </w:style>
  <w:style w:type="paragraph" w:customStyle="1" w:styleId="25PullQuote">
    <w:name w:val="25 Pull Quote"/>
    <w:next w:val="00Body"/>
    <w:uiPriority w:val="9"/>
    <w:qFormat/>
    <w:rsid w:val="008C2213"/>
    <w:pPr>
      <w:keepNext/>
      <w:spacing w:before="300" w:after="300" w:line="264" w:lineRule="auto"/>
      <w:ind w:left="432" w:right="432"/>
    </w:pPr>
    <w:rPr>
      <w:rFonts w:asciiTheme="majorHAnsi" w:eastAsia="Times New Roman" w:hAnsiTheme="majorHAnsi" w:cs="Times New Roman"/>
      <w:b/>
      <w:kern w:val="40"/>
      <w:sz w:val="40"/>
      <w:szCs w:val="20"/>
      <w14:numForm w14:val="lining"/>
    </w:rPr>
  </w:style>
  <w:style w:type="paragraph" w:customStyle="1" w:styleId="64CVName">
    <w:name w:val="64 CVName"/>
    <w:basedOn w:val="20MajorH1"/>
    <w:rsid w:val="008C2213"/>
    <w:pPr>
      <w:spacing w:before="0"/>
      <w:outlineLvl w:val="9"/>
    </w:pPr>
  </w:style>
  <w:style w:type="paragraph" w:customStyle="1" w:styleId="28TBText">
    <w:name w:val="28 TB Text"/>
    <w:basedOn w:val="Normal"/>
    <w:rsid w:val="008C2213"/>
    <w:rPr>
      <w:rFonts w:cstheme="minorHAnsi"/>
      <w:sz w:val="28"/>
      <w:szCs w:val="28"/>
    </w:rPr>
  </w:style>
  <w:style w:type="paragraph" w:customStyle="1" w:styleId="68RefTitle">
    <w:name w:val="68 Ref Title"/>
    <w:basedOn w:val="20MajorH1"/>
    <w:rsid w:val="008C2213"/>
  </w:style>
  <w:style w:type="paragraph" w:customStyle="1" w:styleId="22Sub2H4">
    <w:name w:val="22 Sub 2 H4"/>
    <w:next w:val="00Body"/>
    <w:uiPriority w:val="5"/>
    <w:qFormat/>
    <w:rsid w:val="008C2213"/>
    <w:pPr>
      <w:keepNext/>
      <w:keepLines/>
      <w:spacing w:before="360" w:after="180" w:line="264" w:lineRule="auto"/>
      <w:outlineLvl w:val="3"/>
    </w:pPr>
    <w:rPr>
      <w:rFonts w:eastAsia="Times New Roman" w:cs="Times New Roman"/>
      <w:kern w:val="28"/>
      <w:sz w:val="24"/>
      <w:szCs w:val="20"/>
      <w14:numForm w14:val="lining"/>
    </w:rPr>
  </w:style>
  <w:style w:type="table" w:customStyle="1" w:styleId="McKinseyTable1">
    <w:name w:val="McKinsey Table 1"/>
    <w:basedOn w:val="TableNormal"/>
    <w:uiPriority w:val="99"/>
    <w:rsid w:val="008C2213"/>
    <w:pPr>
      <w:spacing w:after="0" w:line="240" w:lineRule="auto"/>
    </w:pPr>
    <w:tblPr/>
    <w:tblStylePr w:type="firstRow">
      <w:tblPr/>
      <w:tcPr>
        <w:tcBorders>
          <w:bottom w:val="single" w:sz="12" w:space="0" w:color="7F7F7F"/>
        </w:tcBorders>
        <w:vAlign w:val="bottom"/>
      </w:tcPr>
    </w:tblStylePr>
  </w:style>
  <w:style w:type="paragraph" w:customStyle="1" w:styleId="65CVRole">
    <w:name w:val="65 CVRole"/>
    <w:basedOn w:val="21MinorH2"/>
    <w:rsid w:val="008C2213"/>
    <w:pPr>
      <w:spacing w:before="120"/>
      <w:outlineLvl w:val="4"/>
    </w:pPr>
  </w:style>
  <w:style w:type="table" w:styleId="TableGrid">
    <w:name w:val="Table Grid"/>
    <w:basedOn w:val="TableNormal"/>
    <w:uiPriority w:val="39"/>
    <w:rsid w:val="008C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6CVOffice">
    <w:name w:val="66 CVOffice"/>
    <w:basedOn w:val="Normal"/>
    <w:rsid w:val="008C2213"/>
    <w:pPr>
      <w:keepNext/>
      <w:keepLines/>
      <w:spacing w:before="120"/>
      <w:outlineLvl w:val="4"/>
    </w:pPr>
    <w:rPr>
      <w:rFonts w:cstheme="minorHAnsi"/>
      <w:i/>
      <w:sz w:val="26"/>
    </w:rPr>
  </w:style>
  <w:style w:type="paragraph" w:customStyle="1" w:styleId="40Address">
    <w:name w:val="40 Address"/>
    <w:basedOn w:val="00Body"/>
    <w:uiPriority w:val="2"/>
    <w:rsid w:val="008C2213"/>
    <w:pPr>
      <w:spacing w:before="120" w:after="0"/>
      <w:contextualSpacing/>
    </w:pPr>
  </w:style>
  <w:style w:type="paragraph" w:customStyle="1" w:styleId="38LetterDate">
    <w:name w:val="38 Letter Date"/>
    <w:basedOn w:val="40Address"/>
    <w:uiPriority w:val="2"/>
    <w:rsid w:val="008C2213"/>
    <w:pPr>
      <w:spacing w:before="1200" w:after="60"/>
    </w:pPr>
  </w:style>
  <w:style w:type="character" w:styleId="Hyperlink">
    <w:name w:val="Hyperlink"/>
    <w:basedOn w:val="DefaultParagraphFont"/>
    <w:uiPriority w:val="99"/>
    <w:semiHidden/>
    <w:rsid w:val="008C2213"/>
    <w:rPr>
      <w:color w:val="1F40E6"/>
      <w:u w:val="single"/>
    </w:rPr>
  </w:style>
  <w:style w:type="paragraph" w:styleId="NoSpacing">
    <w:name w:val="No Spacing"/>
    <w:link w:val="NoSpacingChar"/>
    <w:uiPriority w:val="1"/>
    <w:rsid w:val="008C221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C2213"/>
    <w:rPr>
      <w:rFonts w:eastAsiaTheme="minorEastAsia"/>
    </w:rPr>
  </w:style>
  <w:style w:type="paragraph" w:customStyle="1" w:styleId="01B2Dash">
    <w:name w:val="01 B2 Dash"/>
    <w:basedOn w:val="01B1Dot"/>
    <w:uiPriority w:val="1"/>
    <w:rsid w:val="008C2213"/>
    <w:pPr>
      <w:numPr>
        <w:ilvl w:val="1"/>
      </w:numPr>
      <w:ind w:left="720" w:hanging="360"/>
    </w:pPr>
    <w:rPr>
      <w:rFonts w:eastAsiaTheme="minorHAnsi"/>
    </w:rPr>
  </w:style>
  <w:style w:type="paragraph" w:customStyle="1" w:styleId="01B3Chevron">
    <w:name w:val="01 B3 Chevron"/>
    <w:basedOn w:val="01B1Dot"/>
    <w:uiPriority w:val="1"/>
    <w:rsid w:val="008C2213"/>
    <w:pPr>
      <w:numPr>
        <w:ilvl w:val="2"/>
      </w:numPr>
      <w:ind w:left="1008"/>
    </w:pPr>
    <w:rPr>
      <w:rFonts w:eastAsiaTheme="minorHAnsi"/>
    </w:rPr>
  </w:style>
  <w:style w:type="paragraph" w:customStyle="1" w:styleId="01B4Chevron">
    <w:name w:val="01 B4 Chevron"/>
    <w:basedOn w:val="01B1Dot"/>
    <w:uiPriority w:val="1"/>
    <w:rsid w:val="008C2213"/>
    <w:pPr>
      <w:numPr>
        <w:ilvl w:val="3"/>
      </w:numPr>
      <w:ind w:left="1310"/>
    </w:pPr>
    <w:rPr>
      <w:rFonts w:eastAsiaTheme="minorHAnsi"/>
    </w:rPr>
  </w:style>
  <w:style w:type="paragraph" w:customStyle="1" w:styleId="01B5Square">
    <w:name w:val="01 B5 Square"/>
    <w:basedOn w:val="01B1Dot"/>
    <w:uiPriority w:val="1"/>
    <w:rsid w:val="008C2213"/>
    <w:pPr>
      <w:numPr>
        <w:ilvl w:val="4"/>
      </w:numPr>
      <w:ind w:left="1613"/>
    </w:pPr>
    <w:rPr>
      <w:rFonts w:eastAsiaTheme="minorHAnsi"/>
    </w:rPr>
  </w:style>
  <w:style w:type="paragraph" w:customStyle="1" w:styleId="301MajorH1">
    <w:name w:val="30.1 #Major H1"/>
    <w:basedOn w:val="20MajorH1"/>
    <w:next w:val="00Body"/>
    <w:rsid w:val="008C2213"/>
    <w:pPr>
      <w:numPr>
        <w:numId w:val="24"/>
      </w:numPr>
    </w:pPr>
  </w:style>
  <w:style w:type="paragraph" w:customStyle="1" w:styleId="302MinH2">
    <w:name w:val="30.2 #Min H2"/>
    <w:basedOn w:val="21MinorH2"/>
    <w:next w:val="00Body"/>
    <w:rsid w:val="008C2213"/>
    <w:pPr>
      <w:numPr>
        <w:ilvl w:val="1"/>
        <w:numId w:val="24"/>
      </w:numPr>
    </w:pPr>
  </w:style>
  <w:style w:type="paragraph" w:customStyle="1" w:styleId="303Sub1H3">
    <w:name w:val="30.3 #Sub 1 H3"/>
    <w:basedOn w:val="22Sub1H3"/>
    <w:next w:val="00Body"/>
    <w:rsid w:val="008C2213"/>
    <w:pPr>
      <w:numPr>
        <w:ilvl w:val="2"/>
        <w:numId w:val="24"/>
      </w:numPr>
    </w:pPr>
  </w:style>
  <w:style w:type="paragraph" w:customStyle="1" w:styleId="05L1">
    <w:name w:val="05 #L1"/>
    <w:basedOn w:val="01B1Dot"/>
    <w:uiPriority w:val="8"/>
    <w:qFormat/>
    <w:rsid w:val="008C2213"/>
    <w:pPr>
      <w:numPr>
        <w:numId w:val="22"/>
      </w:numPr>
    </w:pPr>
  </w:style>
  <w:style w:type="paragraph" w:customStyle="1" w:styleId="05L2">
    <w:name w:val="05 #L2"/>
    <w:basedOn w:val="01B2Dash"/>
    <w:uiPriority w:val="1"/>
    <w:rsid w:val="008C2213"/>
    <w:pPr>
      <w:numPr>
        <w:numId w:val="22"/>
      </w:numPr>
      <w:ind w:left="720" w:hanging="360"/>
    </w:pPr>
  </w:style>
  <w:style w:type="paragraph" w:customStyle="1" w:styleId="05L3">
    <w:name w:val="05 #L3"/>
    <w:basedOn w:val="01B3Chevron"/>
    <w:uiPriority w:val="1"/>
    <w:rsid w:val="008C2213"/>
    <w:pPr>
      <w:numPr>
        <w:numId w:val="22"/>
      </w:numPr>
      <w:ind w:left="1008" w:hanging="288"/>
    </w:pPr>
  </w:style>
  <w:style w:type="paragraph" w:customStyle="1" w:styleId="05L4">
    <w:name w:val="05 #L4"/>
    <w:basedOn w:val="01B4Chevron"/>
    <w:uiPriority w:val="1"/>
    <w:rsid w:val="008C2213"/>
    <w:pPr>
      <w:numPr>
        <w:numId w:val="22"/>
      </w:numPr>
      <w:ind w:left="1296" w:hanging="288"/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8C2213"/>
    <w:pPr>
      <w:spacing w:before="64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C2213"/>
    <w:rPr>
      <w:rFonts w:eastAsia="Times New Roman" w:cs="Times New Roman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C2213"/>
    <w:pPr>
      <w:spacing w:after="0"/>
      <w:ind w:left="1094" w:right="432"/>
    </w:pPr>
    <w:rPr>
      <w:rFonts w:cstheme="minorHAnsi"/>
      <w:sz w:val="20"/>
    </w:rPr>
  </w:style>
  <w:style w:type="paragraph" w:customStyle="1" w:styleId="60ExhNormal">
    <w:name w:val="60 Exh Normal"/>
    <w:basedOn w:val="EndnoteText"/>
    <w:uiPriority w:val="1"/>
    <w:rsid w:val="008C2213"/>
    <w:pPr>
      <w:keepNext/>
      <w:keepLines/>
      <w:spacing w:before="480" w:after="60"/>
      <w:ind w:left="0" w:firstLine="0"/>
    </w:pPr>
  </w:style>
  <w:style w:type="paragraph" w:customStyle="1" w:styleId="42cc">
    <w:name w:val="42 cc:"/>
    <w:basedOn w:val="Normal"/>
    <w:uiPriority w:val="2"/>
    <w:rsid w:val="008C2213"/>
    <w:pPr>
      <w:spacing w:before="180" w:after="60"/>
      <w:ind w:left="544" w:hanging="544"/>
    </w:pPr>
    <w:rPr>
      <w:sz w:val="24"/>
    </w:rPr>
  </w:style>
  <w:style w:type="paragraph" w:styleId="ListParagraph">
    <w:name w:val="List Paragraph"/>
    <w:basedOn w:val="Normal"/>
    <w:uiPriority w:val="34"/>
    <w:qFormat/>
    <w:rsid w:val="008C2213"/>
    <w:pPr>
      <w:ind w:left="720"/>
    </w:pPr>
  </w:style>
  <w:style w:type="character" w:styleId="IntenseReference">
    <w:name w:val="Intense Reference"/>
    <w:basedOn w:val="DefaultParagraphFont"/>
    <w:uiPriority w:val="32"/>
    <w:rsid w:val="008C2213"/>
    <w:rPr>
      <w:b/>
      <w:bCs/>
      <w:caps w:val="0"/>
      <w:smallCaps w:val="0"/>
      <w:color w:val="051C2C" w:themeColor="accent1"/>
      <w:spacing w:val="5"/>
    </w:rPr>
  </w:style>
  <w:style w:type="paragraph" w:customStyle="1" w:styleId="StyleArialLeft-2cmAfter0pt">
    <w:name w:val="Style Arial Left:  -2 cm After:  0 pt"/>
    <w:basedOn w:val="Normal"/>
    <w:semiHidden/>
    <w:rsid w:val="008C2213"/>
    <w:pPr>
      <w:spacing w:before="180" w:after="0"/>
      <w:ind w:left="-1134"/>
    </w:pPr>
    <w:rPr>
      <w:rFonts w:ascii="Arial" w:hAnsi="Arial"/>
      <w:sz w:val="24"/>
    </w:rPr>
  </w:style>
  <w:style w:type="paragraph" w:customStyle="1" w:styleId="39RestrictiveNote">
    <w:name w:val="39 Restrictive Note"/>
    <w:basedOn w:val="NormalWeb"/>
    <w:uiPriority w:val="2"/>
    <w:rsid w:val="008C2213"/>
    <w:rPr>
      <w:rFonts w:asciiTheme="minorHAnsi" w:hAnsiTheme="minorHAnsi"/>
      <w:b/>
      <w:color w:val="E5546C"/>
      <w:sz w:val="22"/>
    </w:rPr>
  </w:style>
  <w:style w:type="paragraph" w:styleId="NormalWeb">
    <w:name w:val="Normal (Web)"/>
    <w:basedOn w:val="Normal"/>
    <w:uiPriority w:val="99"/>
    <w:semiHidden/>
    <w:unhideWhenUsed/>
    <w:rsid w:val="008C2213"/>
    <w:rPr>
      <w:rFonts w:ascii="Times New Roman" w:hAnsi="Times New Roman"/>
      <w:sz w:val="24"/>
      <w:szCs w:val="24"/>
    </w:rPr>
  </w:style>
  <w:style w:type="paragraph" w:customStyle="1" w:styleId="36Opener">
    <w:name w:val="36 Opener"/>
    <w:basedOn w:val="00Body"/>
    <w:uiPriority w:val="2"/>
    <w:rsid w:val="008C2213"/>
  </w:style>
  <w:style w:type="paragraph" w:customStyle="1" w:styleId="26TBQuote">
    <w:name w:val="26 TB Quote"/>
    <w:next w:val="28TBText"/>
    <w:rsid w:val="008C2213"/>
    <w:pPr>
      <w:spacing w:after="300" w:line="264" w:lineRule="auto"/>
    </w:pPr>
    <w:rPr>
      <w:rFonts w:asciiTheme="majorHAnsi" w:eastAsia="Times New Roman" w:hAnsiTheme="majorHAnsi" w:cs="Times New Roman"/>
      <w:b/>
      <w:kern w:val="40"/>
      <w:sz w:val="40"/>
      <w:szCs w:val="32"/>
      <w14:numForm w14:val="lining"/>
    </w:rPr>
  </w:style>
  <w:style w:type="character" w:styleId="FollowedHyperlink">
    <w:name w:val="FollowedHyperlink"/>
    <w:basedOn w:val="DefaultParagraphFont"/>
    <w:uiPriority w:val="99"/>
    <w:semiHidden/>
    <w:unhideWhenUsed/>
    <w:rsid w:val="008C2213"/>
    <w:rPr>
      <w:color w:val="00A9F4" w:themeColor="followed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220" w:hanging="220"/>
    </w:pPr>
  </w:style>
  <w:style w:type="character" w:styleId="PlaceholderText">
    <w:name w:val="Placeholder Text"/>
    <w:basedOn w:val="DefaultParagraphFont"/>
    <w:uiPriority w:val="99"/>
    <w:semiHidden/>
    <w:rsid w:val="008C2213"/>
    <w:rPr>
      <w:color w:val="808080"/>
    </w:rPr>
  </w:style>
  <w:style w:type="paragraph" w:styleId="TOC2">
    <w:name w:val="toc 2"/>
    <w:basedOn w:val="00Body"/>
    <w:next w:val="Normal"/>
    <w:autoRedefine/>
    <w:uiPriority w:val="39"/>
    <w:unhideWhenUsed/>
    <w:rsid w:val="008C2213"/>
    <w:pPr>
      <w:tabs>
        <w:tab w:val="right" w:leader="dot" w:pos="8266"/>
      </w:tabs>
      <w:spacing w:after="100"/>
      <w:ind w:right="432"/>
    </w:pPr>
  </w:style>
  <w:style w:type="table" w:customStyle="1" w:styleId="McKinseyExhibit1">
    <w:name w:val="McKinsey Exhibit 1"/>
    <w:basedOn w:val="TableNormal"/>
    <w:uiPriority w:val="99"/>
    <w:rsid w:val="008C2213"/>
    <w:pPr>
      <w:keepNext/>
      <w:keepLines/>
      <w:spacing w:after="0" w:line="240" w:lineRule="auto"/>
    </w:pPr>
    <w:tblPr>
      <w:tblCellMar>
        <w:left w:w="0" w:type="dxa"/>
        <w:right w:w="0" w:type="dxa"/>
      </w:tblCellMar>
    </w:tblPr>
    <w:trPr>
      <w:cantSplit/>
    </w:trPr>
    <w:tcPr>
      <w:tcMar>
        <w:top w:w="0" w:type="dxa"/>
      </w:tcMar>
    </w:tcPr>
  </w:style>
  <w:style w:type="paragraph" w:customStyle="1" w:styleId="62ExhSource">
    <w:name w:val="62 Exh Source"/>
    <w:basedOn w:val="60ExhNormal"/>
    <w:rsid w:val="008C2213"/>
    <w:pPr>
      <w:spacing w:before="60" w:after="480"/>
    </w:pPr>
  </w:style>
  <w:style w:type="paragraph" w:styleId="TOC3">
    <w:name w:val="toc 3"/>
    <w:basedOn w:val="Normal"/>
    <w:next w:val="Normal"/>
    <w:autoRedefine/>
    <w:uiPriority w:val="39"/>
    <w:unhideWhenUsed/>
    <w:rsid w:val="008C2213"/>
    <w:pPr>
      <w:tabs>
        <w:tab w:val="right" w:leader="dot" w:pos="8266"/>
      </w:tabs>
      <w:spacing w:after="100"/>
      <w:ind w:left="504" w:right="432"/>
    </w:pPr>
  </w:style>
  <w:style w:type="paragraph" w:customStyle="1" w:styleId="981SOPPMajor">
    <w:name w:val="98.1 SOPP Major"/>
    <w:basedOn w:val="Normal"/>
    <w:rsid w:val="008C2213"/>
    <w:pPr>
      <w:keepNext/>
      <w:keepLines/>
      <w:spacing w:before="360" w:after="60" w:line="240" w:lineRule="auto"/>
      <w:outlineLvl w:val="0"/>
    </w:pPr>
    <w:rPr>
      <w:b/>
      <w:kern w:val="28"/>
      <w:sz w:val="32"/>
      <w14:numForm w14:val="lining"/>
    </w:rPr>
  </w:style>
  <w:style w:type="paragraph" w:customStyle="1" w:styleId="982SOPPMinor">
    <w:name w:val="98.2 SOPP Minor"/>
    <w:basedOn w:val="Normal"/>
    <w:rsid w:val="008C2213"/>
    <w:pPr>
      <w:spacing w:before="360" w:after="60" w:line="240" w:lineRule="auto"/>
    </w:pPr>
    <w:rPr>
      <w:kern w:val="28"/>
      <w:sz w:val="28"/>
      <w14:numForm w14:val="lining"/>
    </w:rPr>
  </w:style>
  <w:style w:type="paragraph" w:customStyle="1" w:styleId="983SOPPTitle">
    <w:name w:val="98.3 SOPP Title"/>
    <w:basedOn w:val="991Title"/>
    <w:next w:val="00Body"/>
    <w:rsid w:val="008C2213"/>
    <w:pPr>
      <w:pageBreakBefore/>
    </w:pPr>
    <w:rPr>
      <w:sz w:val="60"/>
    </w:rPr>
  </w:style>
  <w:style w:type="paragraph" w:styleId="ListBullet">
    <w:name w:val="List Bullet"/>
    <w:basedOn w:val="01B1Dot"/>
    <w:uiPriority w:val="99"/>
    <w:semiHidden/>
    <w:rsid w:val="008C2213"/>
    <w:rPr>
      <w:rFonts w:eastAsiaTheme="minorHAnsi"/>
    </w:rPr>
  </w:style>
  <w:style w:type="paragraph" w:styleId="ListBullet2">
    <w:name w:val="List Bullet 2"/>
    <w:basedOn w:val="01B2Dash"/>
    <w:uiPriority w:val="99"/>
    <w:semiHidden/>
    <w:rsid w:val="008C2213"/>
  </w:style>
  <w:style w:type="paragraph" w:styleId="ListBullet4">
    <w:name w:val="List Bullet 4"/>
    <w:basedOn w:val="01B4Chevron"/>
    <w:uiPriority w:val="99"/>
    <w:semiHidden/>
    <w:rsid w:val="008C2213"/>
  </w:style>
  <w:style w:type="paragraph" w:styleId="ListBullet5">
    <w:name w:val="List Bullet 5"/>
    <w:basedOn w:val="01B5Square"/>
    <w:uiPriority w:val="99"/>
    <w:semiHidden/>
    <w:rsid w:val="008C2213"/>
  </w:style>
  <w:style w:type="paragraph" w:customStyle="1" w:styleId="12TableCaption">
    <w:name w:val="12 Table Caption"/>
    <w:basedOn w:val="00Body"/>
    <w:rsid w:val="008C2213"/>
    <w:pPr>
      <w:keepLines/>
      <w:spacing w:before="60" w:after="480" w:line="240" w:lineRule="auto"/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8C2213"/>
    <w:pPr>
      <w:spacing w:after="100"/>
      <w:ind w:left="662" w:right="432"/>
    </w:pPr>
  </w:style>
  <w:style w:type="paragraph" w:customStyle="1" w:styleId="67CVHeading">
    <w:name w:val="67 CVHeading"/>
    <w:basedOn w:val="22Sub1H3"/>
    <w:next w:val="00Body"/>
    <w:rsid w:val="008C2213"/>
    <w:pPr>
      <w:outlineLvl w:val="9"/>
    </w:pPr>
  </w:style>
  <w:style w:type="character" w:customStyle="1" w:styleId="00Bold">
    <w:name w:val="00 Bold"/>
    <w:basedOn w:val="DefaultParagraphFont"/>
    <w:uiPriority w:val="1"/>
    <w:rsid w:val="008C2213"/>
    <w:rPr>
      <w:rFonts w:asciiTheme="minorHAnsi" w:hAnsiTheme="minorHAnsi" w:cs="Theinhardt Pan"/>
      <w:b/>
    </w:rPr>
  </w:style>
  <w:style w:type="paragraph" w:customStyle="1" w:styleId="18DividerPage">
    <w:name w:val="18 Divider Page"/>
    <w:rsid w:val="008C2213"/>
    <w:pPr>
      <w:spacing w:before="720" w:after="720" w:line="264" w:lineRule="auto"/>
      <w:outlineLvl w:val="0"/>
    </w:pPr>
    <w:rPr>
      <w:rFonts w:asciiTheme="majorHAnsi" w:hAnsiTheme="majorHAnsi" w:cs="Times New Roman"/>
      <w:b/>
      <w:kern w:val="28"/>
      <w:sz w:val="56"/>
      <w:szCs w:val="20"/>
      <w14:numForm w14:val="lining"/>
    </w:rPr>
  </w:style>
  <w:style w:type="paragraph" w:styleId="IndexHeading">
    <w:name w:val="index heading"/>
    <w:basedOn w:val="21MinorH2"/>
    <w:next w:val="Index1"/>
    <w:uiPriority w:val="99"/>
    <w:semiHidden/>
    <w:unhideWhenUsed/>
    <w:rsid w:val="008C2213"/>
    <w:pPr>
      <w:outlineLvl w:val="9"/>
    </w:pPr>
    <w:rPr>
      <w:rFonts w:eastAsiaTheme="majorEastAsia" w:cstheme="majorBidi"/>
      <w:bCs/>
    </w:rPr>
  </w:style>
  <w:style w:type="paragraph" w:styleId="EnvelopeAddress">
    <w:name w:val="envelope address"/>
    <w:basedOn w:val="Normal"/>
    <w:uiPriority w:val="99"/>
    <w:semiHidden/>
    <w:unhideWhenUsed/>
    <w:rsid w:val="008C22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C2213"/>
    <w:pPr>
      <w:spacing w:after="0" w:line="240" w:lineRule="auto"/>
    </w:pPr>
    <w:rPr>
      <w:rFonts w:eastAsiaTheme="majorEastAsia" w:cstheme="majorBidi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rsid w:val="008C2213"/>
    <w:pPr>
      <w:spacing w:before="240" w:after="0"/>
      <w:outlineLvl w:val="9"/>
    </w:pPr>
    <w:rPr>
      <w:rFonts w:eastAsiaTheme="majorEastAsia" w:cstheme="majorBidi"/>
      <w:color w:val="031420" w:themeColor="accent1" w:themeShade="BF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21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213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13"/>
    <w:rPr>
      <w:rFonts w:ascii="Segoe UI" w:eastAsia="Times New Roman" w:hAnsi="Segoe UI" w:cs="Segoe U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C2213"/>
    <w:pPr>
      <w:spacing w:after="100"/>
      <w:ind w:left="878" w:right="432"/>
    </w:pPr>
  </w:style>
  <w:style w:type="paragraph" w:customStyle="1" w:styleId="994Date">
    <w:name w:val="99.4 Date"/>
    <w:basedOn w:val="992Subtitle"/>
    <w:rsid w:val="008C2213"/>
    <w:rPr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C2213"/>
  </w:style>
  <w:style w:type="character" w:customStyle="1" w:styleId="BodyTextChar">
    <w:name w:val="Body Text Char"/>
    <w:basedOn w:val="DefaultParagraphFont"/>
    <w:link w:val="BodyText"/>
    <w:uiPriority w:val="99"/>
    <w:semiHidden/>
    <w:rsid w:val="008C2213"/>
    <w:rPr>
      <w:rFonts w:eastAsia="Times New Roman" w:cs="Times New Roman"/>
      <w:szCs w:val="20"/>
    </w:rPr>
  </w:style>
  <w:style w:type="numbering" w:styleId="111111">
    <w:name w:val="Outline List 2"/>
    <w:basedOn w:val="NoList"/>
    <w:uiPriority w:val="99"/>
    <w:semiHidden/>
    <w:unhideWhenUsed/>
    <w:rsid w:val="008C2213"/>
    <w:pPr>
      <w:numPr>
        <w:numId w:val="43"/>
      </w:numPr>
    </w:pPr>
  </w:style>
  <w:style w:type="numbering" w:styleId="1ai">
    <w:name w:val="Outline List 1"/>
    <w:basedOn w:val="NoList"/>
    <w:uiPriority w:val="99"/>
    <w:semiHidden/>
    <w:unhideWhenUsed/>
    <w:rsid w:val="008C2213"/>
    <w:pPr>
      <w:numPr>
        <w:numId w:val="44"/>
      </w:numPr>
    </w:pPr>
  </w:style>
  <w:style w:type="numbering" w:styleId="ArticleSection">
    <w:name w:val="Outline List 3"/>
    <w:basedOn w:val="NoList"/>
    <w:uiPriority w:val="99"/>
    <w:semiHidden/>
    <w:unhideWhenUsed/>
    <w:rsid w:val="008C2213"/>
    <w:pPr>
      <w:numPr>
        <w:numId w:val="4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8C2213"/>
  </w:style>
  <w:style w:type="paragraph" w:styleId="BlockText">
    <w:name w:val="Block Text"/>
    <w:basedOn w:val="Normal"/>
    <w:uiPriority w:val="99"/>
    <w:semiHidden/>
    <w:unhideWhenUsed/>
    <w:rsid w:val="008C2213"/>
    <w:pPr>
      <w:pBdr>
        <w:top w:val="single" w:sz="2" w:space="10" w:color="051C2C" w:themeColor="accent1"/>
        <w:left w:val="single" w:sz="2" w:space="10" w:color="051C2C" w:themeColor="accent1"/>
        <w:bottom w:val="single" w:sz="2" w:space="10" w:color="051C2C" w:themeColor="accent1"/>
        <w:right w:val="single" w:sz="2" w:space="10" w:color="051C2C" w:themeColor="accent1"/>
      </w:pBdr>
      <w:ind w:left="1152" w:right="1152"/>
    </w:pPr>
    <w:rPr>
      <w:rFonts w:eastAsiaTheme="minorEastAsia" w:cstheme="minorBidi"/>
      <w:i/>
      <w:iCs/>
      <w:color w:val="051C2C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C22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2213"/>
    <w:rPr>
      <w:rFonts w:eastAsia="Times New Roman" w:cs="Times New Roman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C221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C2213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C221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C2213"/>
    <w:rPr>
      <w:rFonts w:eastAsia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221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2213"/>
    <w:rPr>
      <w:rFonts w:eastAsia="Times New Roman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C2213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C2213"/>
    <w:rPr>
      <w:rFonts w:eastAsia="Times New Roman" w:cs="Times New Roman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2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213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C221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C2213"/>
    <w:rPr>
      <w:rFonts w:eastAsia="Times New Roman" w:cs="Times New Roman"/>
      <w:sz w:val="16"/>
      <w:szCs w:val="16"/>
    </w:rPr>
  </w:style>
  <w:style w:type="character" w:styleId="BookTitle">
    <w:name w:val="Book Title"/>
    <w:basedOn w:val="DefaultParagraphFont"/>
    <w:uiPriority w:val="33"/>
    <w:rsid w:val="008C221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8C2213"/>
    <w:pPr>
      <w:spacing w:after="200" w:line="240" w:lineRule="auto"/>
    </w:pPr>
    <w:rPr>
      <w:i/>
      <w:iCs/>
      <w:color w:val="051C2C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C221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C2213"/>
    <w:rPr>
      <w:rFonts w:eastAsia="Times New Roman" w:cs="Times New Roman"/>
      <w:szCs w:val="20"/>
    </w:rPr>
  </w:style>
  <w:style w:type="table" w:styleId="ColorfulGrid">
    <w:name w:val="Colorful Grid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CD7F5" w:themeFill="accent1" w:themeFillTint="33"/>
    </w:tcPr>
    <w:tblStylePr w:type="firstRow">
      <w:rPr>
        <w:b/>
        <w:bCs/>
      </w:rPr>
      <w:tblPr/>
      <w:tcPr>
        <w:shd w:val="clear" w:color="auto" w:fill="59AFE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9AFE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142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1420" w:themeFill="accent1" w:themeFillShade="BF"/>
      </w:tc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shd w:val="clear" w:color="auto" w:fill="309CE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EFF" w:themeFill="accent2" w:themeFillTint="33"/>
    </w:tcPr>
    <w:tblStylePr w:type="firstRow">
      <w:rPr>
        <w:b/>
        <w:bCs/>
      </w:rPr>
      <w:tblPr/>
      <w:tcPr>
        <w:shd w:val="clear" w:color="auto" w:fill="94D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EB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EB6" w:themeFill="accent2" w:themeFillShade="BF"/>
      </w:tc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shd w:val="clear" w:color="auto" w:fill="7AD5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8FA" w:themeFill="accent3" w:themeFillTint="33"/>
    </w:tcPr>
    <w:tblStylePr w:type="firstRow">
      <w:rPr>
        <w:b/>
        <w:bCs/>
      </w:rPr>
      <w:tblPr/>
      <w:tcPr>
        <w:shd w:val="clear" w:color="auto" w:fill="A5B2F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B2F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2D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2DAF" w:themeFill="accent3" w:themeFillShade="BF"/>
      </w:tc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9FC" w:themeFill="accent4" w:themeFillTint="33"/>
    </w:tcPr>
    <w:tblStylePr w:type="firstRow">
      <w:rPr>
        <w:b/>
        <w:bCs/>
      </w:rPr>
      <w:tblPr/>
      <w:tcPr>
        <w:shd w:val="clear" w:color="auto" w:fill="DD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2CCE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2CCE0" w:themeFill="accent4" w:themeFillShade="BF"/>
      </w:tc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shd w:val="clear" w:color="auto" w:fill="D4F2F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AF1" w:themeFill="accent5" w:themeFillTint="33"/>
    </w:tcPr>
    <w:tblStylePr w:type="firstRow">
      <w:rPr>
        <w:b/>
        <w:bCs/>
      </w:rPr>
      <w:tblPr/>
      <w:tcPr>
        <w:shd w:val="clear" w:color="auto" w:fill="AED6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6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70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7086" w:themeFill="accent5" w:themeFillShade="BF"/>
      </w:tc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shd w:val="clear" w:color="auto" w:fill="9ACC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FF" w:themeFill="accent6" w:themeFillTint="33"/>
    </w:tcPr>
    <w:tblStylePr w:type="firstRow">
      <w:rPr>
        <w:b/>
        <w:bCs/>
      </w:rPr>
      <w:tblPr/>
      <w:tcPr>
        <w:shd w:val="clear" w:color="auto" w:fill="DF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371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371FF" w:themeFill="accent6" w:themeFillShade="BF"/>
      </w:tc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shd w:val="clear" w:color="auto" w:fill="D7E0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6EB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EB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D1E3" w:themeFill="accent4" w:themeFillShade="CC"/>
      </w:tcPr>
    </w:tblStylePr>
    <w:tblStylePr w:type="lastRow">
      <w:rPr>
        <w:b/>
        <w:bCs/>
        <w:color w:val="64D1E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30BB" w:themeFill="accent3" w:themeFillShade="CC"/>
      </w:tcPr>
    </w:tblStylePr>
    <w:tblStylePr w:type="lastRow">
      <w:rPr>
        <w:b/>
        <w:bCs/>
        <w:color w:val="1530B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2FF" w:themeFill="accent6" w:themeFillShade="CC"/>
      </w:tcPr>
    </w:tblStylePr>
    <w:tblStylePr w:type="lastRow">
      <w:rPr>
        <w:b/>
        <w:bCs/>
        <w:color w:val="5982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7790" w:themeFill="accent5" w:themeFillShade="CC"/>
      </w:tcPr>
    </w:tblStylePr>
    <w:tblStylePr w:type="lastRow">
      <w:rPr>
        <w:b/>
        <w:bCs/>
        <w:color w:val="30779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51C2C" w:themeColor="accent1"/>
        <w:bottom w:val="single" w:sz="4" w:space="0" w:color="051C2C" w:themeColor="accent1"/>
        <w:right w:val="single" w:sz="4" w:space="0" w:color="051C2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B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101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101A" w:themeColor="accent1" w:themeShade="99"/>
          <w:insideV w:val="nil"/>
        </w:tcBorders>
        <w:shd w:val="clear" w:color="auto" w:fill="03101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01A" w:themeFill="accent1" w:themeFillShade="99"/>
      </w:tcPr>
    </w:tblStylePr>
    <w:tblStylePr w:type="band1Vert">
      <w:tblPr/>
      <w:tcPr>
        <w:shd w:val="clear" w:color="auto" w:fill="59AFEC" w:themeFill="accent1" w:themeFillTint="66"/>
      </w:tcPr>
    </w:tblStylePr>
    <w:tblStylePr w:type="band1Horz">
      <w:tblPr/>
      <w:tcPr>
        <w:shd w:val="clear" w:color="auto" w:fill="309CE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0A9F4" w:themeColor="accent2"/>
        <w:bottom w:val="single" w:sz="4" w:space="0" w:color="00A9F4" w:themeColor="accent2"/>
        <w:right w:val="single" w:sz="4" w:space="0" w:color="00A9F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49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492" w:themeColor="accent2" w:themeShade="99"/>
          <w:insideV w:val="nil"/>
        </w:tcBorders>
        <w:shd w:val="clear" w:color="auto" w:fill="00649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92" w:themeFill="accent2" w:themeFillShade="99"/>
      </w:tcPr>
    </w:tblStylePr>
    <w:tblStylePr w:type="band1Vert">
      <w:tblPr/>
      <w:tcPr>
        <w:shd w:val="clear" w:color="auto" w:fill="94DDFF" w:themeFill="accent2" w:themeFillTint="66"/>
      </w:tcPr>
    </w:tblStylePr>
    <w:tblStylePr w:type="band1Horz">
      <w:tblPr/>
      <w:tcPr>
        <w:shd w:val="clear" w:color="auto" w:fill="7AD5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AE6F0" w:themeColor="accent4"/>
        <w:left w:val="single" w:sz="4" w:space="0" w:color="1F40E6" w:themeColor="accent3"/>
        <w:bottom w:val="single" w:sz="4" w:space="0" w:color="1F40E6" w:themeColor="accent3"/>
        <w:right w:val="single" w:sz="4" w:space="0" w:color="1F40E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B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E6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24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248C" w:themeColor="accent3" w:themeShade="99"/>
          <w:insideV w:val="nil"/>
        </w:tcBorders>
        <w:shd w:val="clear" w:color="auto" w:fill="0F24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48C" w:themeFill="accent3" w:themeFillShade="99"/>
      </w:tcPr>
    </w:tblStylePr>
    <w:tblStylePr w:type="band1Vert">
      <w:tblPr/>
      <w:tcPr>
        <w:shd w:val="clear" w:color="auto" w:fill="A5B2F5" w:themeFill="accent3" w:themeFillTint="66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F40E6" w:themeColor="accent3"/>
        <w:left w:val="single" w:sz="4" w:space="0" w:color="AAE6F0" w:themeColor="accent4"/>
        <w:bottom w:val="single" w:sz="4" w:space="0" w:color="AAE6F0" w:themeColor="accent4"/>
        <w:right w:val="single" w:sz="4" w:space="0" w:color="AAE6F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40E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B8D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B8D1" w:themeColor="accent4" w:themeShade="99"/>
          <w:insideV w:val="nil"/>
        </w:tcBorders>
        <w:shd w:val="clear" w:color="auto" w:fill="25B8D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B8D1" w:themeFill="accent4" w:themeFillShade="99"/>
      </w:tcPr>
    </w:tblStylePr>
    <w:tblStylePr w:type="band1Vert">
      <w:tblPr/>
      <w:tcPr>
        <w:shd w:val="clear" w:color="auto" w:fill="DDF4F9" w:themeFill="accent4" w:themeFillTint="66"/>
      </w:tcPr>
    </w:tblStylePr>
    <w:tblStylePr w:type="band1Horz">
      <w:tblPr/>
      <w:tcPr>
        <w:shd w:val="clear" w:color="auto" w:fill="D4F2F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FC3FF" w:themeColor="accent6"/>
        <w:left w:val="single" w:sz="4" w:space="0" w:color="3C96B4" w:themeColor="accent5"/>
        <w:bottom w:val="single" w:sz="4" w:space="0" w:color="3C96B4" w:themeColor="accent5"/>
        <w:right w:val="single" w:sz="4" w:space="0" w:color="3C96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C3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596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596C" w:themeColor="accent5" w:themeShade="99"/>
          <w:insideV w:val="nil"/>
        </w:tcBorders>
        <w:shd w:val="clear" w:color="auto" w:fill="24596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596C" w:themeFill="accent5" w:themeFillShade="99"/>
      </w:tcPr>
    </w:tblStylePr>
    <w:tblStylePr w:type="band1Vert">
      <w:tblPr/>
      <w:tcPr>
        <w:shd w:val="clear" w:color="auto" w:fill="AED6E4" w:themeFill="accent5" w:themeFillTint="66"/>
      </w:tcPr>
    </w:tblStylePr>
    <w:tblStylePr w:type="band1Horz">
      <w:tblPr/>
      <w:tcPr>
        <w:shd w:val="clear" w:color="auto" w:fill="9ACC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96B4" w:themeColor="accent5"/>
        <w:left w:val="single" w:sz="4" w:space="0" w:color="AFC3FF" w:themeColor="accent6"/>
        <w:bottom w:val="single" w:sz="4" w:space="0" w:color="AFC3FF" w:themeColor="accent6"/>
        <w:right w:val="single" w:sz="4" w:space="0" w:color="AFC3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96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41F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41FF" w:themeColor="accent6" w:themeShade="99"/>
          <w:insideV w:val="nil"/>
        </w:tcBorders>
        <w:shd w:val="clear" w:color="auto" w:fill="0341F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1FF" w:themeFill="accent6" w:themeFillShade="99"/>
      </w:tcPr>
    </w:tblStylePr>
    <w:tblStylePr w:type="band1Vert">
      <w:tblPr/>
      <w:tcPr>
        <w:shd w:val="clear" w:color="auto" w:fill="DFE6FF" w:themeFill="accent6" w:themeFillTint="66"/>
      </w:tcPr>
    </w:tblStylePr>
    <w:tblStylePr w:type="band1Horz">
      <w:tblPr/>
      <w:tcPr>
        <w:shd w:val="clear" w:color="auto" w:fill="D7E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1C2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0D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142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F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37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B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40E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E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D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AE6F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98A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CCE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96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4A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70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FC3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D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71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C2213"/>
  </w:style>
  <w:style w:type="character" w:customStyle="1" w:styleId="DateChar">
    <w:name w:val="Date Char"/>
    <w:basedOn w:val="DefaultParagraphFont"/>
    <w:link w:val="Date"/>
    <w:uiPriority w:val="99"/>
    <w:semiHidden/>
    <w:rsid w:val="008C2213"/>
    <w:rPr>
      <w:rFonts w:eastAsia="Times New Roman" w:cs="Times New Roman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C221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2213"/>
    <w:rPr>
      <w:rFonts w:ascii="Segoe UI" w:eastAsia="Times New Roman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rsid w:val="008C2213"/>
    <w:rPr>
      <w:i/>
      <w:iCs/>
    </w:rPr>
  </w:style>
  <w:style w:type="table" w:styleId="GridTable1Light">
    <w:name w:val="Grid Table 1 Light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9AFEC" w:themeColor="accent1" w:themeTint="66"/>
        <w:left w:val="single" w:sz="4" w:space="0" w:color="59AFEC" w:themeColor="accent1" w:themeTint="66"/>
        <w:bottom w:val="single" w:sz="4" w:space="0" w:color="59AFEC" w:themeColor="accent1" w:themeTint="66"/>
        <w:right w:val="single" w:sz="4" w:space="0" w:color="59AFEC" w:themeColor="accent1" w:themeTint="66"/>
        <w:insideH w:val="single" w:sz="4" w:space="0" w:color="59AFEC" w:themeColor="accent1" w:themeTint="66"/>
        <w:insideV w:val="single" w:sz="4" w:space="0" w:color="59AFE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94DDFF" w:themeColor="accent2" w:themeTint="66"/>
        <w:left w:val="single" w:sz="4" w:space="0" w:color="94DDFF" w:themeColor="accent2" w:themeTint="66"/>
        <w:bottom w:val="single" w:sz="4" w:space="0" w:color="94DDFF" w:themeColor="accent2" w:themeTint="66"/>
        <w:right w:val="single" w:sz="4" w:space="0" w:color="94DDFF" w:themeColor="accent2" w:themeTint="66"/>
        <w:insideH w:val="single" w:sz="4" w:space="0" w:color="94DDFF" w:themeColor="accent2" w:themeTint="66"/>
        <w:insideV w:val="single" w:sz="4" w:space="0" w:color="94D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5B2F5" w:themeColor="accent3" w:themeTint="66"/>
        <w:left w:val="single" w:sz="4" w:space="0" w:color="A5B2F5" w:themeColor="accent3" w:themeTint="66"/>
        <w:bottom w:val="single" w:sz="4" w:space="0" w:color="A5B2F5" w:themeColor="accent3" w:themeTint="66"/>
        <w:right w:val="single" w:sz="4" w:space="0" w:color="A5B2F5" w:themeColor="accent3" w:themeTint="66"/>
        <w:insideH w:val="single" w:sz="4" w:space="0" w:color="A5B2F5" w:themeColor="accent3" w:themeTint="66"/>
        <w:insideV w:val="single" w:sz="4" w:space="0" w:color="A5B2F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DDF4F9" w:themeColor="accent4" w:themeTint="66"/>
        <w:left w:val="single" w:sz="4" w:space="0" w:color="DDF4F9" w:themeColor="accent4" w:themeTint="66"/>
        <w:bottom w:val="single" w:sz="4" w:space="0" w:color="DDF4F9" w:themeColor="accent4" w:themeTint="66"/>
        <w:right w:val="single" w:sz="4" w:space="0" w:color="DDF4F9" w:themeColor="accent4" w:themeTint="66"/>
        <w:insideH w:val="single" w:sz="4" w:space="0" w:color="DDF4F9" w:themeColor="accent4" w:themeTint="66"/>
        <w:insideV w:val="single" w:sz="4" w:space="0" w:color="DDF4F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ED6E4" w:themeColor="accent5" w:themeTint="66"/>
        <w:left w:val="single" w:sz="4" w:space="0" w:color="AED6E4" w:themeColor="accent5" w:themeTint="66"/>
        <w:bottom w:val="single" w:sz="4" w:space="0" w:color="AED6E4" w:themeColor="accent5" w:themeTint="66"/>
        <w:right w:val="single" w:sz="4" w:space="0" w:color="AED6E4" w:themeColor="accent5" w:themeTint="66"/>
        <w:insideH w:val="single" w:sz="4" w:space="0" w:color="AED6E4" w:themeColor="accent5" w:themeTint="66"/>
        <w:insideV w:val="single" w:sz="4" w:space="0" w:color="AED6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DFE6FF" w:themeColor="accent6" w:themeTint="66"/>
        <w:left w:val="single" w:sz="4" w:space="0" w:color="DFE6FF" w:themeColor="accent6" w:themeTint="66"/>
        <w:bottom w:val="single" w:sz="4" w:space="0" w:color="DFE6FF" w:themeColor="accent6" w:themeTint="66"/>
        <w:right w:val="single" w:sz="4" w:space="0" w:color="DFE6FF" w:themeColor="accent6" w:themeTint="66"/>
        <w:insideH w:val="single" w:sz="4" w:space="0" w:color="DFE6FF" w:themeColor="accent6" w:themeTint="66"/>
        <w:insideV w:val="single" w:sz="4" w:space="0" w:color="DFE6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1885D1" w:themeColor="accent1" w:themeTint="99"/>
        <w:bottom w:val="single" w:sz="2" w:space="0" w:color="1885D1" w:themeColor="accent1" w:themeTint="99"/>
        <w:insideH w:val="single" w:sz="2" w:space="0" w:color="1885D1" w:themeColor="accent1" w:themeTint="99"/>
        <w:insideV w:val="single" w:sz="2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885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885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5FCDFF" w:themeColor="accent2" w:themeTint="99"/>
        <w:bottom w:val="single" w:sz="2" w:space="0" w:color="5FCDFF" w:themeColor="accent2" w:themeTint="99"/>
        <w:insideH w:val="single" w:sz="2" w:space="0" w:color="5FCDFF" w:themeColor="accent2" w:themeTint="99"/>
        <w:insideV w:val="single" w:sz="2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788CF0" w:themeColor="accent3" w:themeTint="99"/>
        <w:bottom w:val="single" w:sz="2" w:space="0" w:color="788CF0" w:themeColor="accent3" w:themeTint="99"/>
        <w:insideH w:val="single" w:sz="2" w:space="0" w:color="788CF0" w:themeColor="accent3" w:themeTint="99"/>
        <w:insideV w:val="single" w:sz="2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8CF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8CF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CCEFF6" w:themeColor="accent4" w:themeTint="99"/>
        <w:bottom w:val="single" w:sz="2" w:space="0" w:color="CCEFF6" w:themeColor="accent4" w:themeTint="99"/>
        <w:insideH w:val="single" w:sz="2" w:space="0" w:color="CCEFF6" w:themeColor="accent4" w:themeTint="99"/>
        <w:insideV w:val="single" w:sz="2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CEFF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CEFF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85C2D6" w:themeColor="accent5" w:themeTint="99"/>
        <w:bottom w:val="single" w:sz="2" w:space="0" w:color="85C2D6" w:themeColor="accent5" w:themeTint="99"/>
        <w:insideH w:val="single" w:sz="2" w:space="0" w:color="85C2D6" w:themeColor="accent5" w:themeTint="99"/>
        <w:insideV w:val="single" w:sz="2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C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C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CFDAFF" w:themeColor="accent6" w:themeTint="99"/>
        <w:bottom w:val="single" w:sz="2" w:space="0" w:color="CFDAFF" w:themeColor="accent6" w:themeTint="99"/>
        <w:insideH w:val="single" w:sz="2" w:space="0" w:color="CFDAFF" w:themeColor="accent6" w:themeTint="99"/>
        <w:insideV w:val="single" w:sz="2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DA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DA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GridTable3">
    <w:name w:val="Grid Table 3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bottom w:val="single" w:sz="4" w:space="0" w:color="1885D1" w:themeColor="accent1" w:themeTint="99"/>
        </w:tcBorders>
      </w:tcPr>
    </w:tblStylePr>
    <w:tblStylePr w:type="nwCell">
      <w:tblPr/>
      <w:tcPr>
        <w:tcBorders>
          <w:bottom w:val="single" w:sz="4" w:space="0" w:color="1885D1" w:themeColor="accent1" w:themeTint="99"/>
        </w:tcBorders>
      </w:tcPr>
    </w:tblStylePr>
    <w:tblStylePr w:type="seCell">
      <w:tblPr/>
      <w:tcPr>
        <w:tcBorders>
          <w:top w:val="single" w:sz="4" w:space="0" w:color="1885D1" w:themeColor="accent1" w:themeTint="99"/>
        </w:tcBorders>
      </w:tcPr>
    </w:tblStylePr>
    <w:tblStylePr w:type="swCell">
      <w:tblPr/>
      <w:tcPr>
        <w:tcBorders>
          <w:top w:val="single" w:sz="4" w:space="0" w:color="1885D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bottom w:val="single" w:sz="4" w:space="0" w:color="5FCDFF" w:themeColor="accent2" w:themeTint="99"/>
        </w:tcBorders>
      </w:tcPr>
    </w:tblStylePr>
    <w:tblStylePr w:type="nwCell">
      <w:tblPr/>
      <w:tcPr>
        <w:tcBorders>
          <w:bottom w:val="single" w:sz="4" w:space="0" w:color="5FCDFF" w:themeColor="accent2" w:themeTint="99"/>
        </w:tcBorders>
      </w:tcPr>
    </w:tblStylePr>
    <w:tblStylePr w:type="seCell">
      <w:tblPr/>
      <w:tcPr>
        <w:tcBorders>
          <w:top w:val="single" w:sz="4" w:space="0" w:color="5FCDFF" w:themeColor="accent2" w:themeTint="99"/>
        </w:tcBorders>
      </w:tcPr>
    </w:tblStylePr>
    <w:tblStylePr w:type="swCell">
      <w:tblPr/>
      <w:tcPr>
        <w:tcBorders>
          <w:top w:val="single" w:sz="4" w:space="0" w:color="5FCD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bottom w:val="single" w:sz="4" w:space="0" w:color="788CF0" w:themeColor="accent3" w:themeTint="99"/>
        </w:tcBorders>
      </w:tcPr>
    </w:tblStylePr>
    <w:tblStylePr w:type="nwCell">
      <w:tblPr/>
      <w:tcPr>
        <w:tcBorders>
          <w:bottom w:val="single" w:sz="4" w:space="0" w:color="788CF0" w:themeColor="accent3" w:themeTint="99"/>
        </w:tcBorders>
      </w:tcPr>
    </w:tblStylePr>
    <w:tblStylePr w:type="seCell">
      <w:tblPr/>
      <w:tcPr>
        <w:tcBorders>
          <w:top w:val="single" w:sz="4" w:space="0" w:color="788CF0" w:themeColor="accent3" w:themeTint="99"/>
        </w:tcBorders>
      </w:tcPr>
    </w:tblStylePr>
    <w:tblStylePr w:type="swCell">
      <w:tblPr/>
      <w:tcPr>
        <w:tcBorders>
          <w:top w:val="single" w:sz="4" w:space="0" w:color="788CF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bottom w:val="single" w:sz="4" w:space="0" w:color="CCEFF6" w:themeColor="accent4" w:themeTint="99"/>
        </w:tcBorders>
      </w:tcPr>
    </w:tblStylePr>
    <w:tblStylePr w:type="nwCell">
      <w:tblPr/>
      <w:tcPr>
        <w:tcBorders>
          <w:bottom w:val="single" w:sz="4" w:space="0" w:color="CCEFF6" w:themeColor="accent4" w:themeTint="99"/>
        </w:tcBorders>
      </w:tcPr>
    </w:tblStylePr>
    <w:tblStylePr w:type="seCell">
      <w:tblPr/>
      <w:tcPr>
        <w:tcBorders>
          <w:top w:val="single" w:sz="4" w:space="0" w:color="CCEFF6" w:themeColor="accent4" w:themeTint="99"/>
        </w:tcBorders>
      </w:tcPr>
    </w:tblStylePr>
    <w:tblStylePr w:type="swCell">
      <w:tblPr/>
      <w:tcPr>
        <w:tcBorders>
          <w:top w:val="single" w:sz="4" w:space="0" w:color="CCEFF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bottom w:val="single" w:sz="4" w:space="0" w:color="85C2D6" w:themeColor="accent5" w:themeTint="99"/>
        </w:tcBorders>
      </w:tcPr>
    </w:tblStylePr>
    <w:tblStylePr w:type="nwCell">
      <w:tblPr/>
      <w:tcPr>
        <w:tcBorders>
          <w:bottom w:val="single" w:sz="4" w:space="0" w:color="85C2D6" w:themeColor="accent5" w:themeTint="99"/>
        </w:tcBorders>
      </w:tcPr>
    </w:tblStylePr>
    <w:tblStylePr w:type="seCell">
      <w:tblPr/>
      <w:tcPr>
        <w:tcBorders>
          <w:top w:val="single" w:sz="4" w:space="0" w:color="85C2D6" w:themeColor="accent5" w:themeTint="99"/>
        </w:tcBorders>
      </w:tcPr>
    </w:tblStylePr>
    <w:tblStylePr w:type="swCell">
      <w:tblPr/>
      <w:tcPr>
        <w:tcBorders>
          <w:top w:val="single" w:sz="4" w:space="0" w:color="85C2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bottom w:val="single" w:sz="4" w:space="0" w:color="CFDAFF" w:themeColor="accent6" w:themeTint="99"/>
        </w:tcBorders>
      </w:tcPr>
    </w:tblStylePr>
    <w:tblStylePr w:type="nwCell">
      <w:tblPr/>
      <w:tcPr>
        <w:tcBorders>
          <w:bottom w:val="single" w:sz="4" w:space="0" w:color="CFDAFF" w:themeColor="accent6" w:themeTint="99"/>
        </w:tcBorders>
      </w:tcPr>
    </w:tblStylePr>
    <w:tblStylePr w:type="seCell">
      <w:tblPr/>
      <w:tcPr>
        <w:tcBorders>
          <w:top w:val="single" w:sz="4" w:space="0" w:color="CFDAFF" w:themeColor="accent6" w:themeTint="99"/>
        </w:tcBorders>
      </w:tcPr>
    </w:tblStylePr>
    <w:tblStylePr w:type="swCell">
      <w:tblPr/>
      <w:tcPr>
        <w:tcBorders>
          <w:top w:val="single" w:sz="4" w:space="0" w:color="CFDAF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1C2C" w:themeColor="accent1"/>
          <w:left w:val="single" w:sz="4" w:space="0" w:color="051C2C" w:themeColor="accent1"/>
          <w:bottom w:val="single" w:sz="4" w:space="0" w:color="051C2C" w:themeColor="accent1"/>
          <w:right w:val="single" w:sz="4" w:space="0" w:color="051C2C" w:themeColor="accent1"/>
          <w:insideH w:val="nil"/>
          <w:insideV w:val="nil"/>
        </w:tcBorders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F4" w:themeColor="accent2"/>
          <w:left w:val="single" w:sz="4" w:space="0" w:color="00A9F4" w:themeColor="accent2"/>
          <w:bottom w:val="single" w:sz="4" w:space="0" w:color="00A9F4" w:themeColor="accent2"/>
          <w:right w:val="single" w:sz="4" w:space="0" w:color="00A9F4" w:themeColor="accent2"/>
          <w:insideH w:val="nil"/>
          <w:insideV w:val="nil"/>
        </w:tcBorders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0E6" w:themeColor="accent3"/>
          <w:left w:val="single" w:sz="4" w:space="0" w:color="1F40E6" w:themeColor="accent3"/>
          <w:bottom w:val="single" w:sz="4" w:space="0" w:color="1F40E6" w:themeColor="accent3"/>
          <w:right w:val="single" w:sz="4" w:space="0" w:color="1F40E6" w:themeColor="accent3"/>
          <w:insideH w:val="nil"/>
          <w:insideV w:val="nil"/>
        </w:tcBorders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E6F0" w:themeColor="accent4"/>
          <w:left w:val="single" w:sz="4" w:space="0" w:color="AAE6F0" w:themeColor="accent4"/>
          <w:bottom w:val="single" w:sz="4" w:space="0" w:color="AAE6F0" w:themeColor="accent4"/>
          <w:right w:val="single" w:sz="4" w:space="0" w:color="AAE6F0" w:themeColor="accent4"/>
          <w:insideH w:val="nil"/>
          <w:insideV w:val="nil"/>
        </w:tcBorders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96B4" w:themeColor="accent5"/>
          <w:left w:val="single" w:sz="4" w:space="0" w:color="3C96B4" w:themeColor="accent5"/>
          <w:bottom w:val="single" w:sz="4" w:space="0" w:color="3C96B4" w:themeColor="accent5"/>
          <w:right w:val="single" w:sz="4" w:space="0" w:color="3C96B4" w:themeColor="accent5"/>
          <w:insideH w:val="nil"/>
          <w:insideV w:val="nil"/>
        </w:tcBorders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C3FF" w:themeColor="accent6"/>
          <w:left w:val="single" w:sz="4" w:space="0" w:color="AFC3FF" w:themeColor="accent6"/>
          <w:bottom w:val="single" w:sz="4" w:space="0" w:color="AFC3FF" w:themeColor="accent6"/>
          <w:right w:val="single" w:sz="4" w:space="0" w:color="AFC3FF" w:themeColor="accent6"/>
          <w:insideH w:val="nil"/>
          <w:insideV w:val="nil"/>
        </w:tcBorders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CD7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1C2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1C2C" w:themeFill="accent1"/>
      </w:tcPr>
    </w:tblStylePr>
    <w:tblStylePr w:type="band1Vert">
      <w:tblPr/>
      <w:tcPr>
        <w:shd w:val="clear" w:color="auto" w:fill="59AFEC" w:themeFill="accent1" w:themeFillTint="66"/>
      </w:tcPr>
    </w:tblStylePr>
    <w:tblStylePr w:type="band1Horz">
      <w:tblPr/>
      <w:tcPr>
        <w:shd w:val="clear" w:color="auto" w:fill="59AFE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F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F4" w:themeFill="accent2"/>
      </w:tcPr>
    </w:tblStylePr>
    <w:tblStylePr w:type="band1Vert">
      <w:tblPr/>
      <w:tcPr>
        <w:shd w:val="clear" w:color="auto" w:fill="94DDFF" w:themeFill="accent2" w:themeFillTint="66"/>
      </w:tcPr>
    </w:tblStylePr>
    <w:tblStylePr w:type="band1Horz">
      <w:tblPr/>
      <w:tcPr>
        <w:shd w:val="clear" w:color="auto" w:fill="94D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8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40E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40E6" w:themeFill="accent3"/>
      </w:tcPr>
    </w:tblStylePr>
    <w:tblStylePr w:type="band1Vert">
      <w:tblPr/>
      <w:tcPr>
        <w:shd w:val="clear" w:color="auto" w:fill="A5B2F5" w:themeFill="accent3" w:themeFillTint="66"/>
      </w:tcPr>
    </w:tblStylePr>
    <w:tblStylePr w:type="band1Horz">
      <w:tblPr/>
      <w:tcPr>
        <w:shd w:val="clear" w:color="auto" w:fill="A5B2F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9F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E6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E6F0" w:themeFill="accent4"/>
      </w:tcPr>
    </w:tblStylePr>
    <w:tblStylePr w:type="band1Vert">
      <w:tblPr/>
      <w:tcPr>
        <w:shd w:val="clear" w:color="auto" w:fill="DDF4F9" w:themeFill="accent4" w:themeFillTint="66"/>
      </w:tcPr>
    </w:tblStylePr>
    <w:tblStylePr w:type="band1Horz">
      <w:tblPr/>
      <w:tcPr>
        <w:shd w:val="clear" w:color="auto" w:fill="DDF4F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A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96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96B4" w:themeFill="accent5"/>
      </w:tcPr>
    </w:tblStylePr>
    <w:tblStylePr w:type="band1Vert">
      <w:tblPr/>
      <w:tcPr>
        <w:shd w:val="clear" w:color="auto" w:fill="AED6E4" w:themeFill="accent5" w:themeFillTint="66"/>
      </w:tcPr>
    </w:tblStylePr>
    <w:tblStylePr w:type="band1Horz">
      <w:tblPr/>
      <w:tcPr>
        <w:shd w:val="clear" w:color="auto" w:fill="AED6E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2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C3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C3FF" w:themeFill="accent6"/>
      </w:tcPr>
    </w:tblStylePr>
    <w:tblStylePr w:type="band1Vert">
      <w:tblPr/>
      <w:tcPr>
        <w:shd w:val="clear" w:color="auto" w:fill="DFE6FF" w:themeFill="accent6" w:themeFillTint="66"/>
      </w:tcPr>
    </w:tblStylePr>
    <w:tblStylePr w:type="band1Horz">
      <w:tblPr/>
      <w:tcPr>
        <w:shd w:val="clear" w:color="auto" w:fill="DFE6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bottom w:val="single" w:sz="4" w:space="0" w:color="1885D1" w:themeColor="accent1" w:themeTint="99"/>
        </w:tcBorders>
      </w:tcPr>
    </w:tblStylePr>
    <w:tblStylePr w:type="nwCell">
      <w:tblPr/>
      <w:tcPr>
        <w:tcBorders>
          <w:bottom w:val="single" w:sz="4" w:space="0" w:color="1885D1" w:themeColor="accent1" w:themeTint="99"/>
        </w:tcBorders>
      </w:tcPr>
    </w:tblStylePr>
    <w:tblStylePr w:type="seCell">
      <w:tblPr/>
      <w:tcPr>
        <w:tcBorders>
          <w:top w:val="single" w:sz="4" w:space="0" w:color="1885D1" w:themeColor="accent1" w:themeTint="99"/>
        </w:tcBorders>
      </w:tcPr>
    </w:tblStylePr>
    <w:tblStylePr w:type="swCell">
      <w:tblPr/>
      <w:tcPr>
        <w:tcBorders>
          <w:top w:val="single" w:sz="4" w:space="0" w:color="1885D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bottom w:val="single" w:sz="4" w:space="0" w:color="5FCDFF" w:themeColor="accent2" w:themeTint="99"/>
        </w:tcBorders>
      </w:tcPr>
    </w:tblStylePr>
    <w:tblStylePr w:type="nwCell">
      <w:tblPr/>
      <w:tcPr>
        <w:tcBorders>
          <w:bottom w:val="single" w:sz="4" w:space="0" w:color="5FCDFF" w:themeColor="accent2" w:themeTint="99"/>
        </w:tcBorders>
      </w:tcPr>
    </w:tblStylePr>
    <w:tblStylePr w:type="seCell">
      <w:tblPr/>
      <w:tcPr>
        <w:tcBorders>
          <w:top w:val="single" w:sz="4" w:space="0" w:color="5FCDFF" w:themeColor="accent2" w:themeTint="99"/>
        </w:tcBorders>
      </w:tcPr>
    </w:tblStylePr>
    <w:tblStylePr w:type="swCell">
      <w:tblPr/>
      <w:tcPr>
        <w:tcBorders>
          <w:top w:val="single" w:sz="4" w:space="0" w:color="5FCD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bottom w:val="single" w:sz="4" w:space="0" w:color="788CF0" w:themeColor="accent3" w:themeTint="99"/>
        </w:tcBorders>
      </w:tcPr>
    </w:tblStylePr>
    <w:tblStylePr w:type="nwCell">
      <w:tblPr/>
      <w:tcPr>
        <w:tcBorders>
          <w:bottom w:val="single" w:sz="4" w:space="0" w:color="788CF0" w:themeColor="accent3" w:themeTint="99"/>
        </w:tcBorders>
      </w:tcPr>
    </w:tblStylePr>
    <w:tblStylePr w:type="seCell">
      <w:tblPr/>
      <w:tcPr>
        <w:tcBorders>
          <w:top w:val="single" w:sz="4" w:space="0" w:color="788CF0" w:themeColor="accent3" w:themeTint="99"/>
        </w:tcBorders>
      </w:tcPr>
    </w:tblStylePr>
    <w:tblStylePr w:type="swCell">
      <w:tblPr/>
      <w:tcPr>
        <w:tcBorders>
          <w:top w:val="single" w:sz="4" w:space="0" w:color="788CF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bottom w:val="single" w:sz="4" w:space="0" w:color="CCEFF6" w:themeColor="accent4" w:themeTint="99"/>
        </w:tcBorders>
      </w:tcPr>
    </w:tblStylePr>
    <w:tblStylePr w:type="nwCell">
      <w:tblPr/>
      <w:tcPr>
        <w:tcBorders>
          <w:bottom w:val="single" w:sz="4" w:space="0" w:color="CCEFF6" w:themeColor="accent4" w:themeTint="99"/>
        </w:tcBorders>
      </w:tcPr>
    </w:tblStylePr>
    <w:tblStylePr w:type="seCell">
      <w:tblPr/>
      <w:tcPr>
        <w:tcBorders>
          <w:top w:val="single" w:sz="4" w:space="0" w:color="CCEFF6" w:themeColor="accent4" w:themeTint="99"/>
        </w:tcBorders>
      </w:tcPr>
    </w:tblStylePr>
    <w:tblStylePr w:type="swCell">
      <w:tblPr/>
      <w:tcPr>
        <w:tcBorders>
          <w:top w:val="single" w:sz="4" w:space="0" w:color="CCEFF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bottom w:val="single" w:sz="4" w:space="0" w:color="85C2D6" w:themeColor="accent5" w:themeTint="99"/>
        </w:tcBorders>
      </w:tcPr>
    </w:tblStylePr>
    <w:tblStylePr w:type="nwCell">
      <w:tblPr/>
      <w:tcPr>
        <w:tcBorders>
          <w:bottom w:val="single" w:sz="4" w:space="0" w:color="85C2D6" w:themeColor="accent5" w:themeTint="99"/>
        </w:tcBorders>
      </w:tcPr>
    </w:tblStylePr>
    <w:tblStylePr w:type="seCell">
      <w:tblPr/>
      <w:tcPr>
        <w:tcBorders>
          <w:top w:val="single" w:sz="4" w:space="0" w:color="85C2D6" w:themeColor="accent5" w:themeTint="99"/>
        </w:tcBorders>
      </w:tcPr>
    </w:tblStylePr>
    <w:tblStylePr w:type="swCell">
      <w:tblPr/>
      <w:tcPr>
        <w:tcBorders>
          <w:top w:val="single" w:sz="4" w:space="0" w:color="85C2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bottom w:val="single" w:sz="4" w:space="0" w:color="CFDAFF" w:themeColor="accent6" w:themeTint="99"/>
        </w:tcBorders>
      </w:tcPr>
    </w:tblStylePr>
    <w:tblStylePr w:type="nwCell">
      <w:tblPr/>
      <w:tcPr>
        <w:tcBorders>
          <w:bottom w:val="single" w:sz="4" w:space="0" w:color="CFDAFF" w:themeColor="accent6" w:themeTint="99"/>
        </w:tcBorders>
      </w:tcPr>
    </w:tblStylePr>
    <w:tblStylePr w:type="seCell">
      <w:tblPr/>
      <w:tcPr>
        <w:tcBorders>
          <w:top w:val="single" w:sz="4" w:space="0" w:color="CFDAFF" w:themeColor="accent6" w:themeTint="99"/>
        </w:tcBorders>
      </w:tcPr>
    </w:tblStylePr>
    <w:tblStylePr w:type="swCell">
      <w:tblPr/>
      <w:tcPr>
        <w:tcBorders>
          <w:top w:val="single" w:sz="4" w:space="0" w:color="CFDAFF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8C221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8C2213"/>
  </w:style>
  <w:style w:type="paragraph" w:styleId="HTMLAddress">
    <w:name w:val="HTML Address"/>
    <w:basedOn w:val="Normal"/>
    <w:link w:val="HTMLAddressChar"/>
    <w:uiPriority w:val="99"/>
    <w:semiHidden/>
    <w:unhideWhenUsed/>
    <w:rsid w:val="008C22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C2213"/>
    <w:rPr>
      <w:rFonts w:eastAsia="Times New Roman" w:cs="Times New Roman"/>
      <w:i/>
      <w:iCs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8C221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C221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2213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2213"/>
    <w:rPr>
      <w:rFonts w:ascii="Consolas" w:eastAsia="Times New Roman" w:hAnsi="Consolas" w:cs="Times New Roman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C22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C2213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uiPriority w:val="21"/>
    <w:rsid w:val="008C2213"/>
    <w:rPr>
      <w:i/>
      <w:iCs/>
      <w:color w:val="051C2C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8C2213"/>
    <w:pPr>
      <w:pBdr>
        <w:top w:val="single" w:sz="4" w:space="10" w:color="051C2C" w:themeColor="accent1"/>
        <w:bottom w:val="single" w:sz="4" w:space="10" w:color="051C2C" w:themeColor="accent1"/>
      </w:pBdr>
      <w:spacing w:before="360" w:after="360"/>
      <w:ind w:left="864" w:right="864"/>
      <w:jc w:val="center"/>
    </w:pPr>
    <w:rPr>
      <w:i/>
      <w:iCs/>
      <w:color w:val="051C2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213"/>
    <w:rPr>
      <w:rFonts w:eastAsia="Times New Roman" w:cs="Times New Roman"/>
      <w:i/>
      <w:iCs/>
      <w:color w:val="051C2C" w:themeColor="accent1"/>
      <w:szCs w:val="20"/>
    </w:rPr>
  </w:style>
  <w:style w:type="table" w:styleId="LightGrid">
    <w:name w:val="Light Grid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  <w:insideH w:val="single" w:sz="8" w:space="0" w:color="051C2C" w:themeColor="accent1"/>
        <w:insideV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18" w:space="0" w:color="051C2C" w:themeColor="accent1"/>
          <w:right w:val="single" w:sz="8" w:space="0" w:color="051C2C" w:themeColor="accent1"/>
          <w:insideH w:val="nil"/>
          <w:insideV w:val="single" w:sz="8" w:space="0" w:color="051C2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H w:val="nil"/>
          <w:insideV w:val="single" w:sz="8" w:space="0" w:color="051C2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band1Vert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  <w:shd w:val="clear" w:color="auto" w:fill="98CEF3" w:themeFill="accent1" w:themeFillTint="3F"/>
      </w:tcPr>
    </w:tblStylePr>
    <w:tblStylePr w:type="band1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V w:val="single" w:sz="8" w:space="0" w:color="051C2C" w:themeColor="accent1"/>
        </w:tcBorders>
        <w:shd w:val="clear" w:color="auto" w:fill="98CEF3" w:themeFill="accent1" w:themeFillTint="3F"/>
      </w:tcPr>
    </w:tblStylePr>
    <w:tblStylePr w:type="band2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V w:val="single" w:sz="8" w:space="0" w:color="051C2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  <w:insideH w:val="single" w:sz="8" w:space="0" w:color="00A9F4" w:themeColor="accent2"/>
        <w:insideV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18" w:space="0" w:color="00A9F4" w:themeColor="accent2"/>
          <w:right w:val="single" w:sz="8" w:space="0" w:color="00A9F4" w:themeColor="accent2"/>
          <w:insideH w:val="nil"/>
          <w:insideV w:val="single" w:sz="8" w:space="0" w:color="00A9F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H w:val="nil"/>
          <w:insideV w:val="single" w:sz="8" w:space="0" w:color="00A9F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band1Vert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  <w:shd w:val="clear" w:color="auto" w:fill="BDEAFF" w:themeFill="accent2" w:themeFillTint="3F"/>
      </w:tcPr>
    </w:tblStylePr>
    <w:tblStylePr w:type="band1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V w:val="single" w:sz="8" w:space="0" w:color="00A9F4" w:themeColor="accent2"/>
        </w:tcBorders>
        <w:shd w:val="clear" w:color="auto" w:fill="BDEAFF" w:themeFill="accent2" w:themeFillTint="3F"/>
      </w:tcPr>
    </w:tblStylePr>
    <w:tblStylePr w:type="band2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V w:val="single" w:sz="8" w:space="0" w:color="00A9F4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  <w:insideH w:val="single" w:sz="8" w:space="0" w:color="1F40E6" w:themeColor="accent3"/>
        <w:insideV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18" w:space="0" w:color="1F40E6" w:themeColor="accent3"/>
          <w:right w:val="single" w:sz="8" w:space="0" w:color="1F40E6" w:themeColor="accent3"/>
          <w:insideH w:val="nil"/>
          <w:insideV w:val="single" w:sz="8" w:space="0" w:color="1F40E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H w:val="nil"/>
          <w:insideV w:val="single" w:sz="8" w:space="0" w:color="1F40E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band1Vert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  <w:shd w:val="clear" w:color="auto" w:fill="C7CFF8" w:themeFill="accent3" w:themeFillTint="3F"/>
      </w:tcPr>
    </w:tblStylePr>
    <w:tblStylePr w:type="band1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V w:val="single" w:sz="8" w:space="0" w:color="1F40E6" w:themeColor="accent3"/>
        </w:tcBorders>
        <w:shd w:val="clear" w:color="auto" w:fill="C7CFF8" w:themeFill="accent3" w:themeFillTint="3F"/>
      </w:tcPr>
    </w:tblStylePr>
    <w:tblStylePr w:type="band2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V w:val="single" w:sz="8" w:space="0" w:color="1F40E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  <w:insideH w:val="single" w:sz="8" w:space="0" w:color="AAE6F0" w:themeColor="accent4"/>
        <w:insideV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18" w:space="0" w:color="AAE6F0" w:themeColor="accent4"/>
          <w:right w:val="single" w:sz="8" w:space="0" w:color="AAE6F0" w:themeColor="accent4"/>
          <w:insideH w:val="nil"/>
          <w:insideV w:val="single" w:sz="8" w:space="0" w:color="AAE6F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H w:val="nil"/>
          <w:insideV w:val="single" w:sz="8" w:space="0" w:color="AAE6F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band1Vert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  <w:shd w:val="clear" w:color="auto" w:fill="E9F8FB" w:themeFill="accent4" w:themeFillTint="3F"/>
      </w:tcPr>
    </w:tblStylePr>
    <w:tblStylePr w:type="band1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V w:val="single" w:sz="8" w:space="0" w:color="AAE6F0" w:themeColor="accent4"/>
        </w:tcBorders>
        <w:shd w:val="clear" w:color="auto" w:fill="E9F8FB" w:themeFill="accent4" w:themeFillTint="3F"/>
      </w:tcPr>
    </w:tblStylePr>
    <w:tblStylePr w:type="band2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V w:val="single" w:sz="8" w:space="0" w:color="AAE6F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  <w:insideH w:val="single" w:sz="8" w:space="0" w:color="3C96B4" w:themeColor="accent5"/>
        <w:insideV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18" w:space="0" w:color="3C96B4" w:themeColor="accent5"/>
          <w:right w:val="single" w:sz="8" w:space="0" w:color="3C96B4" w:themeColor="accent5"/>
          <w:insideH w:val="nil"/>
          <w:insideV w:val="single" w:sz="8" w:space="0" w:color="3C96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H w:val="nil"/>
          <w:insideV w:val="single" w:sz="8" w:space="0" w:color="3C96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band1Vert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  <w:shd w:val="clear" w:color="auto" w:fill="CCE5EE" w:themeFill="accent5" w:themeFillTint="3F"/>
      </w:tcPr>
    </w:tblStylePr>
    <w:tblStylePr w:type="band1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V w:val="single" w:sz="8" w:space="0" w:color="3C96B4" w:themeColor="accent5"/>
        </w:tcBorders>
        <w:shd w:val="clear" w:color="auto" w:fill="CCE5EE" w:themeFill="accent5" w:themeFillTint="3F"/>
      </w:tcPr>
    </w:tblStylePr>
    <w:tblStylePr w:type="band2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V w:val="single" w:sz="8" w:space="0" w:color="3C96B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  <w:insideH w:val="single" w:sz="8" w:space="0" w:color="AFC3FF" w:themeColor="accent6"/>
        <w:insideV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18" w:space="0" w:color="AFC3FF" w:themeColor="accent6"/>
          <w:right w:val="single" w:sz="8" w:space="0" w:color="AFC3FF" w:themeColor="accent6"/>
          <w:insideH w:val="nil"/>
          <w:insideV w:val="single" w:sz="8" w:space="0" w:color="AFC3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H w:val="nil"/>
          <w:insideV w:val="single" w:sz="8" w:space="0" w:color="AFC3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band1Vert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  <w:shd w:val="clear" w:color="auto" w:fill="EBEFFF" w:themeFill="accent6" w:themeFillTint="3F"/>
      </w:tcPr>
    </w:tblStylePr>
    <w:tblStylePr w:type="band1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V w:val="single" w:sz="8" w:space="0" w:color="AFC3FF" w:themeColor="accent6"/>
        </w:tcBorders>
        <w:shd w:val="clear" w:color="auto" w:fill="EBEFFF" w:themeFill="accent6" w:themeFillTint="3F"/>
      </w:tcPr>
    </w:tblStylePr>
    <w:tblStylePr w:type="band2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V w:val="single" w:sz="8" w:space="0" w:color="AFC3F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band1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band1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band1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band1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band1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band1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C22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8" w:space="0" w:color="051C2C" w:themeColor="accent1"/>
        <w:bottom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1C2C" w:themeColor="accent1"/>
          <w:left w:val="nil"/>
          <w:bottom w:val="single" w:sz="8" w:space="0" w:color="051C2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1C2C" w:themeColor="accent1"/>
          <w:left w:val="nil"/>
          <w:bottom w:val="single" w:sz="8" w:space="0" w:color="051C2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8" w:space="0" w:color="00A9F4" w:themeColor="accent2"/>
        <w:bottom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F4" w:themeColor="accent2"/>
          <w:left w:val="nil"/>
          <w:bottom w:val="single" w:sz="8" w:space="0" w:color="00A9F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F4" w:themeColor="accent2"/>
          <w:left w:val="nil"/>
          <w:bottom w:val="single" w:sz="8" w:space="0" w:color="00A9F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8" w:space="0" w:color="1F40E6" w:themeColor="accent3"/>
        <w:bottom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0E6" w:themeColor="accent3"/>
          <w:left w:val="nil"/>
          <w:bottom w:val="single" w:sz="8" w:space="0" w:color="1F40E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0E6" w:themeColor="accent3"/>
          <w:left w:val="nil"/>
          <w:bottom w:val="single" w:sz="8" w:space="0" w:color="1F40E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8" w:space="0" w:color="AAE6F0" w:themeColor="accent4"/>
        <w:bottom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E6F0" w:themeColor="accent4"/>
          <w:left w:val="nil"/>
          <w:bottom w:val="single" w:sz="8" w:space="0" w:color="AAE6F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E6F0" w:themeColor="accent4"/>
          <w:left w:val="nil"/>
          <w:bottom w:val="single" w:sz="8" w:space="0" w:color="AAE6F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8" w:space="0" w:color="3C96B4" w:themeColor="accent5"/>
        <w:bottom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6B4" w:themeColor="accent5"/>
          <w:left w:val="nil"/>
          <w:bottom w:val="single" w:sz="8" w:space="0" w:color="3C96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6B4" w:themeColor="accent5"/>
          <w:left w:val="nil"/>
          <w:bottom w:val="single" w:sz="8" w:space="0" w:color="3C96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8" w:space="0" w:color="AFC3FF" w:themeColor="accent6"/>
        <w:bottom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3FF" w:themeColor="accent6"/>
          <w:left w:val="nil"/>
          <w:bottom w:val="single" w:sz="8" w:space="0" w:color="AFC3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3FF" w:themeColor="accent6"/>
          <w:left w:val="nil"/>
          <w:bottom w:val="single" w:sz="8" w:space="0" w:color="AFC3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C2213"/>
  </w:style>
  <w:style w:type="paragraph" w:styleId="List">
    <w:name w:val="List"/>
    <w:basedOn w:val="Normal"/>
    <w:uiPriority w:val="99"/>
    <w:semiHidden/>
    <w:unhideWhenUsed/>
    <w:rsid w:val="008C221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C221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C221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C221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C2213"/>
    <w:pPr>
      <w:ind w:left="1800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C221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C221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C221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C221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C221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C2213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C2213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C2213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C2213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C2213"/>
    <w:pPr>
      <w:numPr>
        <w:numId w:val="11"/>
      </w:numPr>
      <w:contextualSpacing/>
    </w:pPr>
  </w:style>
  <w:style w:type="table" w:styleId="ListTable1Light">
    <w:name w:val="List Table 1 Light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ListTable2">
    <w:name w:val="List Table 2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bottom w:val="single" w:sz="4" w:space="0" w:color="1885D1" w:themeColor="accent1" w:themeTint="99"/>
        <w:insideH w:val="single" w:sz="4" w:space="0" w:color="1885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bottom w:val="single" w:sz="4" w:space="0" w:color="5FCDFF" w:themeColor="accent2" w:themeTint="99"/>
        <w:insideH w:val="single" w:sz="4" w:space="0" w:color="5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bottom w:val="single" w:sz="4" w:space="0" w:color="788CF0" w:themeColor="accent3" w:themeTint="99"/>
        <w:insideH w:val="single" w:sz="4" w:space="0" w:color="788CF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bottom w:val="single" w:sz="4" w:space="0" w:color="CCEFF6" w:themeColor="accent4" w:themeTint="99"/>
        <w:insideH w:val="single" w:sz="4" w:space="0" w:color="CCEFF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bottom w:val="single" w:sz="4" w:space="0" w:color="85C2D6" w:themeColor="accent5" w:themeTint="99"/>
        <w:insideH w:val="single" w:sz="4" w:space="0" w:color="85C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bottom w:val="single" w:sz="4" w:space="0" w:color="CFDAFF" w:themeColor="accent6" w:themeTint="99"/>
        <w:insideH w:val="single" w:sz="4" w:space="0" w:color="CFDA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ListTable3">
    <w:name w:val="List Table 3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51C2C" w:themeColor="accent1"/>
        <w:left w:val="single" w:sz="4" w:space="0" w:color="051C2C" w:themeColor="accent1"/>
        <w:bottom w:val="single" w:sz="4" w:space="0" w:color="051C2C" w:themeColor="accent1"/>
        <w:right w:val="single" w:sz="4" w:space="0" w:color="051C2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1C2C" w:themeColor="accent1"/>
          <w:right w:val="single" w:sz="4" w:space="0" w:color="051C2C" w:themeColor="accent1"/>
        </w:tcBorders>
      </w:tcPr>
    </w:tblStylePr>
    <w:tblStylePr w:type="band1Horz">
      <w:tblPr/>
      <w:tcPr>
        <w:tcBorders>
          <w:top w:val="single" w:sz="4" w:space="0" w:color="051C2C" w:themeColor="accent1"/>
          <w:bottom w:val="single" w:sz="4" w:space="0" w:color="051C2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1C2C" w:themeColor="accent1"/>
          <w:left w:val="nil"/>
        </w:tcBorders>
      </w:tcPr>
    </w:tblStylePr>
    <w:tblStylePr w:type="swCell">
      <w:tblPr/>
      <w:tcPr>
        <w:tcBorders>
          <w:top w:val="double" w:sz="4" w:space="0" w:color="051C2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0A9F4" w:themeColor="accent2"/>
        <w:left w:val="single" w:sz="4" w:space="0" w:color="00A9F4" w:themeColor="accent2"/>
        <w:bottom w:val="single" w:sz="4" w:space="0" w:color="00A9F4" w:themeColor="accent2"/>
        <w:right w:val="single" w:sz="4" w:space="0" w:color="00A9F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F4" w:themeColor="accent2"/>
          <w:right w:val="single" w:sz="4" w:space="0" w:color="00A9F4" w:themeColor="accent2"/>
        </w:tcBorders>
      </w:tcPr>
    </w:tblStylePr>
    <w:tblStylePr w:type="band1Horz">
      <w:tblPr/>
      <w:tcPr>
        <w:tcBorders>
          <w:top w:val="single" w:sz="4" w:space="0" w:color="00A9F4" w:themeColor="accent2"/>
          <w:bottom w:val="single" w:sz="4" w:space="0" w:color="00A9F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F4" w:themeColor="accent2"/>
          <w:left w:val="nil"/>
        </w:tcBorders>
      </w:tcPr>
    </w:tblStylePr>
    <w:tblStylePr w:type="swCell">
      <w:tblPr/>
      <w:tcPr>
        <w:tcBorders>
          <w:top w:val="double" w:sz="4" w:space="0" w:color="00A9F4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F40E6" w:themeColor="accent3"/>
        <w:left w:val="single" w:sz="4" w:space="0" w:color="1F40E6" w:themeColor="accent3"/>
        <w:bottom w:val="single" w:sz="4" w:space="0" w:color="1F40E6" w:themeColor="accent3"/>
        <w:right w:val="single" w:sz="4" w:space="0" w:color="1F40E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40E6" w:themeColor="accent3"/>
          <w:right w:val="single" w:sz="4" w:space="0" w:color="1F40E6" w:themeColor="accent3"/>
        </w:tcBorders>
      </w:tcPr>
    </w:tblStylePr>
    <w:tblStylePr w:type="band1Horz">
      <w:tblPr/>
      <w:tcPr>
        <w:tcBorders>
          <w:top w:val="single" w:sz="4" w:space="0" w:color="1F40E6" w:themeColor="accent3"/>
          <w:bottom w:val="single" w:sz="4" w:space="0" w:color="1F40E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40E6" w:themeColor="accent3"/>
          <w:left w:val="nil"/>
        </w:tcBorders>
      </w:tcPr>
    </w:tblStylePr>
    <w:tblStylePr w:type="swCell">
      <w:tblPr/>
      <w:tcPr>
        <w:tcBorders>
          <w:top w:val="double" w:sz="4" w:space="0" w:color="1F40E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AE6F0" w:themeColor="accent4"/>
        <w:left w:val="single" w:sz="4" w:space="0" w:color="AAE6F0" w:themeColor="accent4"/>
        <w:bottom w:val="single" w:sz="4" w:space="0" w:color="AAE6F0" w:themeColor="accent4"/>
        <w:right w:val="single" w:sz="4" w:space="0" w:color="AAE6F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E6F0" w:themeColor="accent4"/>
          <w:right w:val="single" w:sz="4" w:space="0" w:color="AAE6F0" w:themeColor="accent4"/>
        </w:tcBorders>
      </w:tcPr>
    </w:tblStylePr>
    <w:tblStylePr w:type="band1Horz">
      <w:tblPr/>
      <w:tcPr>
        <w:tcBorders>
          <w:top w:val="single" w:sz="4" w:space="0" w:color="AAE6F0" w:themeColor="accent4"/>
          <w:bottom w:val="single" w:sz="4" w:space="0" w:color="AAE6F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E6F0" w:themeColor="accent4"/>
          <w:left w:val="nil"/>
        </w:tcBorders>
      </w:tcPr>
    </w:tblStylePr>
    <w:tblStylePr w:type="swCell">
      <w:tblPr/>
      <w:tcPr>
        <w:tcBorders>
          <w:top w:val="double" w:sz="4" w:space="0" w:color="AAE6F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3C96B4" w:themeColor="accent5"/>
        <w:left w:val="single" w:sz="4" w:space="0" w:color="3C96B4" w:themeColor="accent5"/>
        <w:bottom w:val="single" w:sz="4" w:space="0" w:color="3C96B4" w:themeColor="accent5"/>
        <w:right w:val="single" w:sz="4" w:space="0" w:color="3C96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96B4" w:themeColor="accent5"/>
          <w:right w:val="single" w:sz="4" w:space="0" w:color="3C96B4" w:themeColor="accent5"/>
        </w:tcBorders>
      </w:tcPr>
    </w:tblStylePr>
    <w:tblStylePr w:type="band1Horz">
      <w:tblPr/>
      <w:tcPr>
        <w:tcBorders>
          <w:top w:val="single" w:sz="4" w:space="0" w:color="3C96B4" w:themeColor="accent5"/>
          <w:bottom w:val="single" w:sz="4" w:space="0" w:color="3C96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96B4" w:themeColor="accent5"/>
          <w:left w:val="nil"/>
        </w:tcBorders>
      </w:tcPr>
    </w:tblStylePr>
    <w:tblStylePr w:type="swCell">
      <w:tblPr/>
      <w:tcPr>
        <w:tcBorders>
          <w:top w:val="double" w:sz="4" w:space="0" w:color="3C96B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FC3FF" w:themeColor="accent6"/>
        <w:left w:val="single" w:sz="4" w:space="0" w:color="AFC3FF" w:themeColor="accent6"/>
        <w:bottom w:val="single" w:sz="4" w:space="0" w:color="AFC3FF" w:themeColor="accent6"/>
        <w:right w:val="single" w:sz="4" w:space="0" w:color="AFC3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C3FF" w:themeColor="accent6"/>
          <w:right w:val="single" w:sz="4" w:space="0" w:color="AFC3FF" w:themeColor="accent6"/>
        </w:tcBorders>
      </w:tcPr>
    </w:tblStylePr>
    <w:tblStylePr w:type="band1Horz">
      <w:tblPr/>
      <w:tcPr>
        <w:tcBorders>
          <w:top w:val="single" w:sz="4" w:space="0" w:color="AFC3FF" w:themeColor="accent6"/>
          <w:bottom w:val="single" w:sz="4" w:space="0" w:color="AFC3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C3FF" w:themeColor="accent6"/>
          <w:left w:val="nil"/>
        </w:tcBorders>
      </w:tcPr>
    </w:tblStylePr>
    <w:tblStylePr w:type="swCell">
      <w:tblPr/>
      <w:tcPr>
        <w:tcBorders>
          <w:top w:val="double" w:sz="4" w:space="0" w:color="AFC3F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1C2C" w:themeColor="accent1"/>
          <w:left w:val="single" w:sz="4" w:space="0" w:color="051C2C" w:themeColor="accent1"/>
          <w:bottom w:val="single" w:sz="4" w:space="0" w:color="051C2C" w:themeColor="accent1"/>
          <w:right w:val="single" w:sz="4" w:space="0" w:color="051C2C" w:themeColor="accent1"/>
          <w:insideH w:val="nil"/>
        </w:tcBorders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F4" w:themeColor="accent2"/>
          <w:left w:val="single" w:sz="4" w:space="0" w:color="00A9F4" w:themeColor="accent2"/>
          <w:bottom w:val="single" w:sz="4" w:space="0" w:color="00A9F4" w:themeColor="accent2"/>
          <w:right w:val="single" w:sz="4" w:space="0" w:color="00A9F4" w:themeColor="accent2"/>
          <w:insideH w:val="nil"/>
        </w:tcBorders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0E6" w:themeColor="accent3"/>
          <w:left w:val="single" w:sz="4" w:space="0" w:color="1F40E6" w:themeColor="accent3"/>
          <w:bottom w:val="single" w:sz="4" w:space="0" w:color="1F40E6" w:themeColor="accent3"/>
          <w:right w:val="single" w:sz="4" w:space="0" w:color="1F40E6" w:themeColor="accent3"/>
          <w:insideH w:val="nil"/>
        </w:tcBorders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E6F0" w:themeColor="accent4"/>
          <w:left w:val="single" w:sz="4" w:space="0" w:color="AAE6F0" w:themeColor="accent4"/>
          <w:bottom w:val="single" w:sz="4" w:space="0" w:color="AAE6F0" w:themeColor="accent4"/>
          <w:right w:val="single" w:sz="4" w:space="0" w:color="AAE6F0" w:themeColor="accent4"/>
          <w:insideH w:val="nil"/>
        </w:tcBorders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96B4" w:themeColor="accent5"/>
          <w:left w:val="single" w:sz="4" w:space="0" w:color="3C96B4" w:themeColor="accent5"/>
          <w:bottom w:val="single" w:sz="4" w:space="0" w:color="3C96B4" w:themeColor="accent5"/>
          <w:right w:val="single" w:sz="4" w:space="0" w:color="3C96B4" w:themeColor="accent5"/>
          <w:insideH w:val="nil"/>
        </w:tcBorders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C3FF" w:themeColor="accent6"/>
          <w:left w:val="single" w:sz="4" w:space="0" w:color="AFC3FF" w:themeColor="accent6"/>
          <w:bottom w:val="single" w:sz="4" w:space="0" w:color="AFC3FF" w:themeColor="accent6"/>
          <w:right w:val="single" w:sz="4" w:space="0" w:color="AFC3FF" w:themeColor="accent6"/>
          <w:insideH w:val="nil"/>
        </w:tcBorders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1C2C" w:themeColor="accent1"/>
        <w:left w:val="single" w:sz="24" w:space="0" w:color="051C2C" w:themeColor="accent1"/>
        <w:bottom w:val="single" w:sz="24" w:space="0" w:color="051C2C" w:themeColor="accent1"/>
        <w:right w:val="single" w:sz="24" w:space="0" w:color="051C2C" w:themeColor="accent1"/>
      </w:tblBorders>
    </w:tblPr>
    <w:tcPr>
      <w:shd w:val="clear" w:color="auto" w:fill="051C2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F4" w:themeColor="accent2"/>
        <w:left w:val="single" w:sz="24" w:space="0" w:color="00A9F4" w:themeColor="accent2"/>
        <w:bottom w:val="single" w:sz="24" w:space="0" w:color="00A9F4" w:themeColor="accent2"/>
        <w:right w:val="single" w:sz="24" w:space="0" w:color="00A9F4" w:themeColor="accent2"/>
      </w:tblBorders>
    </w:tblPr>
    <w:tcPr>
      <w:shd w:val="clear" w:color="auto" w:fill="00A9F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40E6" w:themeColor="accent3"/>
        <w:left w:val="single" w:sz="24" w:space="0" w:color="1F40E6" w:themeColor="accent3"/>
        <w:bottom w:val="single" w:sz="24" w:space="0" w:color="1F40E6" w:themeColor="accent3"/>
        <w:right w:val="single" w:sz="24" w:space="0" w:color="1F40E6" w:themeColor="accent3"/>
      </w:tblBorders>
    </w:tblPr>
    <w:tcPr>
      <w:shd w:val="clear" w:color="auto" w:fill="1F40E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AE6F0" w:themeColor="accent4"/>
        <w:left w:val="single" w:sz="24" w:space="0" w:color="AAE6F0" w:themeColor="accent4"/>
        <w:bottom w:val="single" w:sz="24" w:space="0" w:color="AAE6F0" w:themeColor="accent4"/>
        <w:right w:val="single" w:sz="24" w:space="0" w:color="AAE6F0" w:themeColor="accent4"/>
      </w:tblBorders>
    </w:tblPr>
    <w:tcPr>
      <w:shd w:val="clear" w:color="auto" w:fill="AAE6F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96B4" w:themeColor="accent5"/>
        <w:left w:val="single" w:sz="24" w:space="0" w:color="3C96B4" w:themeColor="accent5"/>
        <w:bottom w:val="single" w:sz="24" w:space="0" w:color="3C96B4" w:themeColor="accent5"/>
        <w:right w:val="single" w:sz="24" w:space="0" w:color="3C96B4" w:themeColor="accent5"/>
      </w:tblBorders>
    </w:tblPr>
    <w:tcPr>
      <w:shd w:val="clear" w:color="auto" w:fill="3C96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FC3FF" w:themeColor="accent6"/>
        <w:left w:val="single" w:sz="24" w:space="0" w:color="AFC3FF" w:themeColor="accent6"/>
        <w:bottom w:val="single" w:sz="24" w:space="0" w:color="AFC3FF" w:themeColor="accent6"/>
        <w:right w:val="single" w:sz="24" w:space="0" w:color="AFC3FF" w:themeColor="accent6"/>
      </w:tblBorders>
    </w:tblPr>
    <w:tcPr>
      <w:shd w:val="clear" w:color="auto" w:fill="AFC3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051C2C" w:themeColor="accent1"/>
        <w:bottom w:val="single" w:sz="4" w:space="0" w:color="051C2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51C2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00A9F4" w:themeColor="accent2"/>
        <w:bottom w:val="single" w:sz="4" w:space="0" w:color="00A9F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9F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1F40E6" w:themeColor="accent3"/>
        <w:bottom w:val="single" w:sz="4" w:space="0" w:color="1F40E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F40E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AAE6F0" w:themeColor="accent4"/>
        <w:bottom w:val="single" w:sz="4" w:space="0" w:color="AAE6F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AE6F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3C96B4" w:themeColor="accent5"/>
        <w:bottom w:val="single" w:sz="4" w:space="0" w:color="3C96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96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AFC3FF" w:themeColor="accent6"/>
        <w:bottom w:val="single" w:sz="4" w:space="0" w:color="AFC3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FC3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1C2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1C2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1C2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1C2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F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F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F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F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40E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40E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40E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40E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E6F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E6F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E6F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E6F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96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96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96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96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C3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C3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C3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C3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C22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C2213"/>
    <w:rPr>
      <w:rFonts w:ascii="Consolas" w:eastAsia="Times New Roman" w:hAnsi="Consolas" w:cs="Times New Roman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15D93" w:themeColor="accent1" w:themeTint="BF"/>
        <w:left w:val="single" w:sz="8" w:space="0" w:color="115D93" w:themeColor="accent1" w:themeTint="BF"/>
        <w:bottom w:val="single" w:sz="8" w:space="0" w:color="115D93" w:themeColor="accent1" w:themeTint="BF"/>
        <w:right w:val="single" w:sz="8" w:space="0" w:color="115D93" w:themeColor="accent1" w:themeTint="BF"/>
        <w:insideH w:val="single" w:sz="8" w:space="0" w:color="115D93" w:themeColor="accent1" w:themeTint="BF"/>
        <w:insideV w:val="single" w:sz="8" w:space="0" w:color="115D93" w:themeColor="accent1" w:themeTint="BF"/>
      </w:tblBorders>
    </w:tblPr>
    <w:tcPr>
      <w:shd w:val="clear" w:color="auto" w:fill="98CE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15D9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shd w:val="clear" w:color="auto" w:fill="309CE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7C1FF" w:themeColor="accent2" w:themeTint="BF"/>
        <w:left w:val="single" w:sz="8" w:space="0" w:color="37C1FF" w:themeColor="accent2" w:themeTint="BF"/>
        <w:bottom w:val="single" w:sz="8" w:space="0" w:color="37C1FF" w:themeColor="accent2" w:themeTint="BF"/>
        <w:right w:val="single" w:sz="8" w:space="0" w:color="37C1FF" w:themeColor="accent2" w:themeTint="BF"/>
        <w:insideH w:val="single" w:sz="8" w:space="0" w:color="37C1FF" w:themeColor="accent2" w:themeTint="BF"/>
        <w:insideV w:val="single" w:sz="8" w:space="0" w:color="37C1FF" w:themeColor="accent2" w:themeTint="BF"/>
      </w:tblBorders>
    </w:tblPr>
    <w:tcPr>
      <w:shd w:val="clear" w:color="auto" w:fill="BD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shd w:val="clear" w:color="auto" w:fill="7AD5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576FEC" w:themeColor="accent3" w:themeTint="BF"/>
        <w:left w:val="single" w:sz="8" w:space="0" w:color="576FEC" w:themeColor="accent3" w:themeTint="BF"/>
        <w:bottom w:val="single" w:sz="8" w:space="0" w:color="576FEC" w:themeColor="accent3" w:themeTint="BF"/>
        <w:right w:val="single" w:sz="8" w:space="0" w:color="576FEC" w:themeColor="accent3" w:themeTint="BF"/>
        <w:insideH w:val="single" w:sz="8" w:space="0" w:color="576FEC" w:themeColor="accent3" w:themeTint="BF"/>
        <w:insideV w:val="single" w:sz="8" w:space="0" w:color="576FEC" w:themeColor="accent3" w:themeTint="BF"/>
      </w:tblBorders>
    </w:tblPr>
    <w:tcPr>
      <w:shd w:val="clear" w:color="auto" w:fill="C7CFF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6FE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BFECF3" w:themeColor="accent4" w:themeTint="BF"/>
        <w:left w:val="single" w:sz="8" w:space="0" w:color="BFECF3" w:themeColor="accent4" w:themeTint="BF"/>
        <w:bottom w:val="single" w:sz="8" w:space="0" w:color="BFECF3" w:themeColor="accent4" w:themeTint="BF"/>
        <w:right w:val="single" w:sz="8" w:space="0" w:color="BFECF3" w:themeColor="accent4" w:themeTint="BF"/>
        <w:insideH w:val="single" w:sz="8" w:space="0" w:color="BFECF3" w:themeColor="accent4" w:themeTint="BF"/>
        <w:insideV w:val="single" w:sz="8" w:space="0" w:color="BFECF3" w:themeColor="accent4" w:themeTint="BF"/>
      </w:tblBorders>
    </w:tblPr>
    <w:tcPr>
      <w:shd w:val="clear" w:color="auto" w:fill="E9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C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shd w:val="clear" w:color="auto" w:fill="D4F2F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67B3CC" w:themeColor="accent5" w:themeTint="BF"/>
        <w:left w:val="single" w:sz="8" w:space="0" w:color="67B3CC" w:themeColor="accent5" w:themeTint="BF"/>
        <w:bottom w:val="single" w:sz="8" w:space="0" w:color="67B3CC" w:themeColor="accent5" w:themeTint="BF"/>
        <w:right w:val="single" w:sz="8" w:space="0" w:color="67B3CC" w:themeColor="accent5" w:themeTint="BF"/>
        <w:insideH w:val="single" w:sz="8" w:space="0" w:color="67B3CC" w:themeColor="accent5" w:themeTint="BF"/>
        <w:insideV w:val="single" w:sz="8" w:space="0" w:color="67B3CC" w:themeColor="accent5" w:themeTint="BF"/>
      </w:tblBorders>
    </w:tblPr>
    <w:tcPr>
      <w:shd w:val="clear" w:color="auto" w:fill="CCE5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B3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shd w:val="clear" w:color="auto" w:fill="9ACC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C3D1FF" w:themeColor="accent6" w:themeTint="BF"/>
        <w:left w:val="single" w:sz="8" w:space="0" w:color="C3D1FF" w:themeColor="accent6" w:themeTint="BF"/>
        <w:bottom w:val="single" w:sz="8" w:space="0" w:color="C3D1FF" w:themeColor="accent6" w:themeTint="BF"/>
        <w:right w:val="single" w:sz="8" w:space="0" w:color="C3D1FF" w:themeColor="accent6" w:themeTint="BF"/>
        <w:insideH w:val="single" w:sz="8" w:space="0" w:color="C3D1FF" w:themeColor="accent6" w:themeTint="BF"/>
        <w:insideV w:val="single" w:sz="8" w:space="0" w:color="C3D1FF" w:themeColor="accent6" w:themeTint="BF"/>
      </w:tblBorders>
    </w:tblPr>
    <w:tcPr>
      <w:shd w:val="clear" w:color="auto" w:fill="EB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shd w:val="clear" w:color="auto" w:fill="D7E0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  <w:insideH w:val="single" w:sz="8" w:space="0" w:color="051C2C" w:themeColor="accent1"/>
        <w:insideV w:val="single" w:sz="8" w:space="0" w:color="051C2C" w:themeColor="accent1"/>
      </w:tblBorders>
    </w:tblPr>
    <w:tcPr>
      <w:shd w:val="clear" w:color="auto" w:fill="98CE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6EB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D7F5" w:themeFill="accent1" w:themeFillTint="33"/>
      </w:tc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tcBorders>
          <w:insideH w:val="single" w:sz="6" w:space="0" w:color="051C2C" w:themeColor="accent1"/>
          <w:insideV w:val="single" w:sz="6" w:space="0" w:color="051C2C" w:themeColor="accent1"/>
        </w:tcBorders>
        <w:shd w:val="clear" w:color="auto" w:fill="309CE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  <w:insideH w:val="single" w:sz="8" w:space="0" w:color="00A9F4" w:themeColor="accent2"/>
        <w:insideV w:val="single" w:sz="8" w:space="0" w:color="00A9F4" w:themeColor="accent2"/>
      </w:tblBorders>
    </w:tblPr>
    <w:tcPr>
      <w:shd w:val="clear" w:color="auto" w:fill="BD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EFF" w:themeFill="accent2" w:themeFillTint="33"/>
      </w:tc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tcBorders>
          <w:insideH w:val="single" w:sz="6" w:space="0" w:color="00A9F4" w:themeColor="accent2"/>
          <w:insideV w:val="single" w:sz="6" w:space="0" w:color="00A9F4" w:themeColor="accent2"/>
        </w:tcBorders>
        <w:shd w:val="clear" w:color="auto" w:fill="7AD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  <w:insideH w:val="single" w:sz="8" w:space="0" w:color="1F40E6" w:themeColor="accent3"/>
        <w:insideV w:val="single" w:sz="8" w:space="0" w:color="1F40E6" w:themeColor="accent3"/>
      </w:tblBorders>
    </w:tblPr>
    <w:tcPr>
      <w:shd w:val="clear" w:color="auto" w:fill="C7CFF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8EB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8FA" w:themeFill="accent3" w:themeFillTint="33"/>
      </w:tc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tcBorders>
          <w:insideH w:val="single" w:sz="6" w:space="0" w:color="1F40E6" w:themeColor="accent3"/>
          <w:insideV w:val="single" w:sz="6" w:space="0" w:color="1F40E6" w:themeColor="accent3"/>
        </w:tcBorders>
        <w:shd w:val="clear" w:color="auto" w:fill="8F9FF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  <w:insideH w:val="single" w:sz="8" w:space="0" w:color="AAE6F0" w:themeColor="accent4"/>
        <w:insideV w:val="single" w:sz="8" w:space="0" w:color="AAE6F0" w:themeColor="accent4"/>
      </w:tblBorders>
    </w:tblPr>
    <w:tcPr>
      <w:shd w:val="clear" w:color="auto" w:fill="E9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6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9FC" w:themeFill="accent4" w:themeFillTint="33"/>
      </w:tc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tcBorders>
          <w:insideH w:val="single" w:sz="6" w:space="0" w:color="AAE6F0" w:themeColor="accent4"/>
          <w:insideV w:val="single" w:sz="6" w:space="0" w:color="AAE6F0" w:themeColor="accent4"/>
        </w:tcBorders>
        <w:shd w:val="clear" w:color="auto" w:fill="D4F2F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  <w:insideH w:val="single" w:sz="8" w:space="0" w:color="3C96B4" w:themeColor="accent5"/>
        <w:insideV w:val="single" w:sz="8" w:space="0" w:color="3C96B4" w:themeColor="accent5"/>
      </w:tblBorders>
    </w:tblPr>
    <w:tcPr>
      <w:shd w:val="clear" w:color="auto" w:fill="CCE5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AF1" w:themeFill="accent5" w:themeFillTint="33"/>
      </w:tc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tcBorders>
          <w:insideH w:val="single" w:sz="6" w:space="0" w:color="3C96B4" w:themeColor="accent5"/>
          <w:insideV w:val="single" w:sz="6" w:space="0" w:color="3C96B4" w:themeColor="accent5"/>
        </w:tcBorders>
        <w:shd w:val="clear" w:color="auto" w:fill="9ACC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  <w:insideH w:val="single" w:sz="8" w:space="0" w:color="AFC3FF" w:themeColor="accent6"/>
        <w:insideV w:val="single" w:sz="8" w:space="0" w:color="AFC3FF" w:themeColor="accent6"/>
      </w:tblBorders>
    </w:tblPr>
    <w:tcPr>
      <w:shd w:val="clear" w:color="auto" w:fill="EB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FF" w:themeFill="accent6" w:themeFillTint="33"/>
      </w:tc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tcBorders>
          <w:insideH w:val="single" w:sz="6" w:space="0" w:color="AFC3FF" w:themeColor="accent6"/>
          <w:insideV w:val="single" w:sz="6" w:space="0" w:color="AFC3FF" w:themeColor="accent6"/>
        </w:tcBorders>
        <w:shd w:val="clear" w:color="auto" w:fill="D7E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8CE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1C2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1C2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1C2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09CE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09CE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F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F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F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D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D5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CFF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40E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40E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40E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9FF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9FF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E6F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E6F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E6F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F2F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F2F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5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6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6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96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C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C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3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3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C3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bottom w:val="single" w:sz="8" w:space="0" w:color="051C2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1C2C" w:themeColor="accent1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51C2C" w:themeColor="accent1"/>
          <w:bottom w:val="single" w:sz="8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1C2C" w:themeColor="accent1"/>
          <w:bottom w:val="single" w:sz="8" w:space="0" w:color="051C2C" w:themeColor="accent1"/>
        </w:tcBorders>
      </w:tcPr>
    </w:tblStylePr>
    <w:tblStylePr w:type="band1Vert">
      <w:tblPr/>
      <w:tcPr>
        <w:shd w:val="clear" w:color="auto" w:fill="98CEF3" w:themeFill="accent1" w:themeFillTint="3F"/>
      </w:tcPr>
    </w:tblStylePr>
    <w:tblStylePr w:type="band1Horz">
      <w:tblPr/>
      <w:tcPr>
        <w:shd w:val="clear" w:color="auto" w:fill="98CEF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bottom w:val="single" w:sz="8" w:space="0" w:color="00A9F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F4" w:themeColor="accent2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0A9F4" w:themeColor="accent2"/>
          <w:bottom w:val="single" w:sz="8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F4" w:themeColor="accent2"/>
          <w:bottom w:val="single" w:sz="8" w:space="0" w:color="00A9F4" w:themeColor="accent2"/>
        </w:tcBorders>
      </w:tcPr>
    </w:tblStylePr>
    <w:tblStylePr w:type="band1Vert">
      <w:tblPr/>
      <w:tcPr>
        <w:shd w:val="clear" w:color="auto" w:fill="BDEAFF" w:themeFill="accent2" w:themeFillTint="3F"/>
      </w:tcPr>
    </w:tblStylePr>
    <w:tblStylePr w:type="band1Horz">
      <w:tblPr/>
      <w:tcPr>
        <w:shd w:val="clear" w:color="auto" w:fill="BDEA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bottom w:val="single" w:sz="8" w:space="0" w:color="1F40E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40E6" w:themeColor="accent3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1F40E6" w:themeColor="accent3"/>
          <w:bottom w:val="single" w:sz="8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40E6" w:themeColor="accent3"/>
          <w:bottom w:val="single" w:sz="8" w:space="0" w:color="1F40E6" w:themeColor="accent3"/>
        </w:tcBorders>
      </w:tcPr>
    </w:tblStylePr>
    <w:tblStylePr w:type="band1Vert">
      <w:tblPr/>
      <w:tcPr>
        <w:shd w:val="clear" w:color="auto" w:fill="C7CFF8" w:themeFill="accent3" w:themeFillTint="3F"/>
      </w:tcPr>
    </w:tblStylePr>
    <w:tblStylePr w:type="band1Horz">
      <w:tblPr/>
      <w:tcPr>
        <w:shd w:val="clear" w:color="auto" w:fill="C7CFF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bottom w:val="single" w:sz="8" w:space="0" w:color="AAE6F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E6F0" w:themeColor="accent4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AAE6F0" w:themeColor="accent4"/>
          <w:bottom w:val="single" w:sz="8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E6F0" w:themeColor="accent4"/>
          <w:bottom w:val="single" w:sz="8" w:space="0" w:color="AAE6F0" w:themeColor="accent4"/>
        </w:tcBorders>
      </w:tcPr>
    </w:tblStylePr>
    <w:tblStylePr w:type="band1Vert">
      <w:tblPr/>
      <w:tcPr>
        <w:shd w:val="clear" w:color="auto" w:fill="E9F8FB" w:themeFill="accent4" w:themeFillTint="3F"/>
      </w:tcPr>
    </w:tblStylePr>
    <w:tblStylePr w:type="band1Horz">
      <w:tblPr/>
      <w:tcPr>
        <w:shd w:val="clear" w:color="auto" w:fill="E9F8F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bottom w:val="single" w:sz="8" w:space="0" w:color="3C96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96B4" w:themeColor="accent5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3C96B4" w:themeColor="accent5"/>
          <w:bottom w:val="single" w:sz="8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96B4" w:themeColor="accent5"/>
          <w:bottom w:val="single" w:sz="8" w:space="0" w:color="3C96B4" w:themeColor="accent5"/>
        </w:tcBorders>
      </w:tcPr>
    </w:tblStylePr>
    <w:tblStylePr w:type="band1Vert">
      <w:tblPr/>
      <w:tcPr>
        <w:shd w:val="clear" w:color="auto" w:fill="CCE5EE" w:themeFill="accent5" w:themeFillTint="3F"/>
      </w:tcPr>
    </w:tblStylePr>
    <w:tblStylePr w:type="band1Horz">
      <w:tblPr/>
      <w:tcPr>
        <w:shd w:val="clear" w:color="auto" w:fill="CCE5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bottom w:val="single" w:sz="8" w:space="0" w:color="AFC3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C3FF" w:themeColor="accent6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AFC3FF" w:themeColor="accent6"/>
          <w:bottom w:val="single" w:sz="8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C3FF" w:themeColor="accent6"/>
          <w:bottom w:val="single" w:sz="8" w:space="0" w:color="AFC3FF" w:themeColor="accent6"/>
        </w:tcBorders>
      </w:tcPr>
    </w:tblStylePr>
    <w:tblStylePr w:type="band1Vert">
      <w:tblPr/>
      <w:tcPr>
        <w:shd w:val="clear" w:color="auto" w:fill="EBEFFF" w:themeFill="accent6" w:themeFillTint="3F"/>
      </w:tcPr>
    </w:tblStylePr>
    <w:tblStylePr w:type="band1Horz">
      <w:tblPr/>
      <w:tcPr>
        <w:shd w:val="clear" w:color="auto" w:fill="EBEF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1C2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1C2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1C2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1C2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8CE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9F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F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F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40E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40E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40E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40E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CFF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E6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E6F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E6F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E6F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96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96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96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96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5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C3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C3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C3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C3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15D93" w:themeColor="accent1" w:themeTint="BF"/>
        <w:left w:val="single" w:sz="8" w:space="0" w:color="115D93" w:themeColor="accent1" w:themeTint="BF"/>
        <w:bottom w:val="single" w:sz="8" w:space="0" w:color="115D93" w:themeColor="accent1" w:themeTint="BF"/>
        <w:right w:val="single" w:sz="8" w:space="0" w:color="115D93" w:themeColor="accent1" w:themeTint="BF"/>
        <w:insideH w:val="single" w:sz="8" w:space="0" w:color="115D9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15D93" w:themeColor="accent1" w:themeTint="BF"/>
          <w:left w:val="single" w:sz="8" w:space="0" w:color="115D93" w:themeColor="accent1" w:themeTint="BF"/>
          <w:bottom w:val="single" w:sz="8" w:space="0" w:color="115D93" w:themeColor="accent1" w:themeTint="BF"/>
          <w:right w:val="single" w:sz="8" w:space="0" w:color="115D93" w:themeColor="accent1" w:themeTint="BF"/>
          <w:insideH w:val="nil"/>
          <w:insideV w:val="nil"/>
        </w:tcBorders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5D93" w:themeColor="accent1" w:themeTint="BF"/>
          <w:left w:val="single" w:sz="8" w:space="0" w:color="115D93" w:themeColor="accent1" w:themeTint="BF"/>
          <w:bottom w:val="single" w:sz="8" w:space="0" w:color="115D93" w:themeColor="accent1" w:themeTint="BF"/>
          <w:right w:val="single" w:sz="8" w:space="0" w:color="115D9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CE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8CE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7C1FF" w:themeColor="accent2" w:themeTint="BF"/>
        <w:left w:val="single" w:sz="8" w:space="0" w:color="37C1FF" w:themeColor="accent2" w:themeTint="BF"/>
        <w:bottom w:val="single" w:sz="8" w:space="0" w:color="37C1FF" w:themeColor="accent2" w:themeTint="BF"/>
        <w:right w:val="single" w:sz="8" w:space="0" w:color="37C1FF" w:themeColor="accent2" w:themeTint="BF"/>
        <w:insideH w:val="single" w:sz="8" w:space="0" w:color="37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C1FF" w:themeColor="accent2" w:themeTint="BF"/>
          <w:left w:val="single" w:sz="8" w:space="0" w:color="37C1FF" w:themeColor="accent2" w:themeTint="BF"/>
          <w:bottom w:val="single" w:sz="8" w:space="0" w:color="37C1FF" w:themeColor="accent2" w:themeTint="BF"/>
          <w:right w:val="single" w:sz="8" w:space="0" w:color="37C1FF" w:themeColor="accent2" w:themeTint="BF"/>
          <w:insideH w:val="nil"/>
          <w:insideV w:val="nil"/>
        </w:tcBorders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C1FF" w:themeColor="accent2" w:themeTint="BF"/>
          <w:left w:val="single" w:sz="8" w:space="0" w:color="37C1FF" w:themeColor="accent2" w:themeTint="BF"/>
          <w:bottom w:val="single" w:sz="8" w:space="0" w:color="37C1FF" w:themeColor="accent2" w:themeTint="BF"/>
          <w:right w:val="single" w:sz="8" w:space="0" w:color="37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576FEC" w:themeColor="accent3" w:themeTint="BF"/>
        <w:left w:val="single" w:sz="8" w:space="0" w:color="576FEC" w:themeColor="accent3" w:themeTint="BF"/>
        <w:bottom w:val="single" w:sz="8" w:space="0" w:color="576FEC" w:themeColor="accent3" w:themeTint="BF"/>
        <w:right w:val="single" w:sz="8" w:space="0" w:color="576FEC" w:themeColor="accent3" w:themeTint="BF"/>
        <w:insideH w:val="single" w:sz="8" w:space="0" w:color="576FE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6FEC" w:themeColor="accent3" w:themeTint="BF"/>
          <w:left w:val="single" w:sz="8" w:space="0" w:color="576FEC" w:themeColor="accent3" w:themeTint="BF"/>
          <w:bottom w:val="single" w:sz="8" w:space="0" w:color="576FEC" w:themeColor="accent3" w:themeTint="BF"/>
          <w:right w:val="single" w:sz="8" w:space="0" w:color="576FEC" w:themeColor="accent3" w:themeTint="BF"/>
          <w:insideH w:val="nil"/>
          <w:insideV w:val="nil"/>
        </w:tcBorders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6FEC" w:themeColor="accent3" w:themeTint="BF"/>
          <w:left w:val="single" w:sz="8" w:space="0" w:color="576FEC" w:themeColor="accent3" w:themeTint="BF"/>
          <w:bottom w:val="single" w:sz="8" w:space="0" w:color="576FEC" w:themeColor="accent3" w:themeTint="BF"/>
          <w:right w:val="single" w:sz="8" w:space="0" w:color="576FE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FF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CFF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BFECF3" w:themeColor="accent4" w:themeTint="BF"/>
        <w:left w:val="single" w:sz="8" w:space="0" w:color="BFECF3" w:themeColor="accent4" w:themeTint="BF"/>
        <w:bottom w:val="single" w:sz="8" w:space="0" w:color="BFECF3" w:themeColor="accent4" w:themeTint="BF"/>
        <w:right w:val="single" w:sz="8" w:space="0" w:color="BFECF3" w:themeColor="accent4" w:themeTint="BF"/>
        <w:insideH w:val="single" w:sz="8" w:space="0" w:color="BFECF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CF3" w:themeColor="accent4" w:themeTint="BF"/>
          <w:left w:val="single" w:sz="8" w:space="0" w:color="BFECF3" w:themeColor="accent4" w:themeTint="BF"/>
          <w:bottom w:val="single" w:sz="8" w:space="0" w:color="BFECF3" w:themeColor="accent4" w:themeTint="BF"/>
          <w:right w:val="single" w:sz="8" w:space="0" w:color="BFECF3" w:themeColor="accent4" w:themeTint="BF"/>
          <w:insideH w:val="nil"/>
          <w:insideV w:val="nil"/>
        </w:tcBorders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CF3" w:themeColor="accent4" w:themeTint="BF"/>
          <w:left w:val="single" w:sz="8" w:space="0" w:color="BFECF3" w:themeColor="accent4" w:themeTint="BF"/>
          <w:bottom w:val="single" w:sz="8" w:space="0" w:color="BFECF3" w:themeColor="accent4" w:themeTint="BF"/>
          <w:right w:val="single" w:sz="8" w:space="0" w:color="BFEC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67B3CC" w:themeColor="accent5" w:themeTint="BF"/>
        <w:left w:val="single" w:sz="8" w:space="0" w:color="67B3CC" w:themeColor="accent5" w:themeTint="BF"/>
        <w:bottom w:val="single" w:sz="8" w:space="0" w:color="67B3CC" w:themeColor="accent5" w:themeTint="BF"/>
        <w:right w:val="single" w:sz="8" w:space="0" w:color="67B3CC" w:themeColor="accent5" w:themeTint="BF"/>
        <w:insideH w:val="single" w:sz="8" w:space="0" w:color="67B3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B3CC" w:themeColor="accent5" w:themeTint="BF"/>
          <w:left w:val="single" w:sz="8" w:space="0" w:color="67B3CC" w:themeColor="accent5" w:themeTint="BF"/>
          <w:bottom w:val="single" w:sz="8" w:space="0" w:color="67B3CC" w:themeColor="accent5" w:themeTint="BF"/>
          <w:right w:val="single" w:sz="8" w:space="0" w:color="67B3CC" w:themeColor="accent5" w:themeTint="BF"/>
          <w:insideH w:val="nil"/>
          <w:insideV w:val="nil"/>
        </w:tcBorders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B3CC" w:themeColor="accent5" w:themeTint="BF"/>
          <w:left w:val="single" w:sz="8" w:space="0" w:color="67B3CC" w:themeColor="accent5" w:themeTint="BF"/>
          <w:bottom w:val="single" w:sz="8" w:space="0" w:color="67B3CC" w:themeColor="accent5" w:themeTint="BF"/>
          <w:right w:val="single" w:sz="8" w:space="0" w:color="67B3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5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C3D1FF" w:themeColor="accent6" w:themeTint="BF"/>
        <w:left w:val="single" w:sz="8" w:space="0" w:color="C3D1FF" w:themeColor="accent6" w:themeTint="BF"/>
        <w:bottom w:val="single" w:sz="8" w:space="0" w:color="C3D1FF" w:themeColor="accent6" w:themeTint="BF"/>
        <w:right w:val="single" w:sz="8" w:space="0" w:color="C3D1FF" w:themeColor="accent6" w:themeTint="BF"/>
        <w:insideH w:val="single" w:sz="8" w:space="0" w:color="C3D1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FF" w:themeColor="accent6" w:themeTint="BF"/>
          <w:left w:val="single" w:sz="8" w:space="0" w:color="C3D1FF" w:themeColor="accent6" w:themeTint="BF"/>
          <w:bottom w:val="single" w:sz="8" w:space="0" w:color="C3D1FF" w:themeColor="accent6" w:themeTint="BF"/>
          <w:right w:val="single" w:sz="8" w:space="0" w:color="C3D1FF" w:themeColor="accent6" w:themeTint="BF"/>
          <w:insideH w:val="nil"/>
          <w:insideV w:val="nil"/>
        </w:tcBorders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FF" w:themeColor="accent6" w:themeTint="BF"/>
          <w:left w:val="single" w:sz="8" w:space="0" w:color="C3D1FF" w:themeColor="accent6" w:themeTint="BF"/>
          <w:bottom w:val="single" w:sz="8" w:space="0" w:color="C3D1FF" w:themeColor="accent6" w:themeTint="BF"/>
          <w:right w:val="single" w:sz="8" w:space="0" w:color="C3D1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1C2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1C2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F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F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40E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40E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E6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E6F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6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96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3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C3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8C221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C22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C22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8C221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C22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C2213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C2213"/>
  </w:style>
  <w:style w:type="table" w:styleId="PlainTable1">
    <w:name w:val="Plain Table 1"/>
    <w:basedOn w:val="TableNormal"/>
    <w:uiPriority w:val="41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C22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2213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8C22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213"/>
    <w:rPr>
      <w:rFonts w:eastAsia="Times New Roman" w:cs="Times New Roman"/>
      <w:i/>
      <w:iCs/>
      <w:color w:val="404040" w:themeColor="text1" w:themeTint="BF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C221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C2213"/>
    <w:rPr>
      <w:rFonts w:eastAsia="Times New Roman" w:cs="Times New Roman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8C2213"/>
    <w:rPr>
      <w:u w:val="dotted"/>
    </w:rPr>
  </w:style>
  <w:style w:type="character" w:customStyle="1" w:styleId="SmartLink">
    <w:name w:val="Smart Link"/>
    <w:basedOn w:val="DefaultParagraphFont"/>
    <w:uiPriority w:val="99"/>
    <w:semiHidden/>
    <w:unhideWhenUsed/>
    <w:rsid w:val="008C2213"/>
    <w:rPr>
      <w:color w:val="00A9F4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iPriority w:val="99"/>
    <w:semiHidden/>
    <w:unhideWhenUsed/>
    <w:rsid w:val="008C2213"/>
    <w:rPr>
      <w:color w:val="FF0000"/>
    </w:rPr>
  </w:style>
  <w:style w:type="character" w:styleId="Strong">
    <w:name w:val="Strong"/>
    <w:basedOn w:val="DefaultParagraphFont"/>
    <w:uiPriority w:val="22"/>
    <w:rsid w:val="008C221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8C221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C221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rsid w:val="008C22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8C221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C2213"/>
    <w:pPr>
      <w:spacing w:after="180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C2213"/>
    <w:pPr>
      <w:spacing w:after="180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C2213"/>
    <w:pPr>
      <w:spacing w:after="180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C2213"/>
    <w:pPr>
      <w:spacing w:after="180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C2213"/>
    <w:pPr>
      <w:spacing w:after="180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22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221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C221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C2213"/>
    <w:pPr>
      <w:spacing w:after="180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2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cKinsey White 16x9">
  <a:themeElements>
    <a:clrScheme name="McKinsey 2018 Light">
      <a:dk1>
        <a:srgbClr val="000000"/>
      </a:dk1>
      <a:lt1>
        <a:srgbClr val="FFFFFF"/>
      </a:lt1>
      <a:dk2>
        <a:srgbClr val="051C2C"/>
      </a:dk2>
      <a:lt2>
        <a:srgbClr val="FFFFFF"/>
      </a:lt2>
      <a:accent1>
        <a:srgbClr val="051C2C"/>
      </a:accent1>
      <a:accent2>
        <a:srgbClr val="00A9F4"/>
      </a:accent2>
      <a:accent3>
        <a:srgbClr val="1F40E6"/>
      </a:accent3>
      <a:accent4>
        <a:srgbClr val="AAE6F0"/>
      </a:accent4>
      <a:accent5>
        <a:srgbClr val="3C96B4"/>
      </a:accent5>
      <a:accent6>
        <a:srgbClr val="AFC3FF"/>
      </a:accent6>
      <a:hlink>
        <a:srgbClr val="00A9F4"/>
      </a:hlink>
      <a:folHlink>
        <a:srgbClr val="00A9F4"/>
      </a:folHlink>
    </a:clrScheme>
    <a:fontScheme name="McKinsey &amp; Company Word Documents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051C2C"/>
        </a:solidFill>
        <a:ln w="6350" cap="sq">
          <a:noFill/>
          <a:miter lim="800000"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600" dirty="0" err="1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 cap="sq">
          <a:solidFill>
            <a:srgbClr val="000000"/>
          </a:solidFill>
          <a:miter lim="800000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ln w="6350">
          <a:noFill/>
          <a:miter lim="800000"/>
        </a:ln>
      </a:spPr>
      <a:bodyPr vert="horz" wrap="square" lIns="0" tIns="0" rIns="0" bIns="0" rtlCol="0">
        <a:noAutofit/>
      </a:bodyPr>
      <a:lstStyle>
        <a:defPPr algn="l">
          <a:spcBef>
            <a:spcPts val="300"/>
          </a:spcBef>
          <a:spcAft>
            <a:spcPts val="300"/>
          </a:spcAft>
          <a:buNone/>
          <a:defRPr sz="1600" dirty="0" smtClean="0"/>
        </a:defPPr>
      </a:lstStyle>
    </a:txDef>
  </a:objectDefaults>
  <a:extraClrSchemeLst/>
  <a:custClrLst>
    <a:custClr name="White">
      <a:srgbClr val="FFFFFF"/>
    </a:custClr>
    <a:custClr name="Black">
      <a:srgbClr val="000000"/>
    </a:custClr>
    <a:custClr name="Electric Blue">
      <a:srgbClr val="1F40E6"/>
    </a:custClr>
    <a:custClr name="Deep Blue">
      <a:srgbClr val="051C2C"/>
    </a:custClr>
    <a:custClr name="McKinsey Cyan">
      <a:srgbClr val="00A9F4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Dark Gray">
      <a:srgbClr val="4D4D4D"/>
    </a:custClr>
    <a:custClr name="Mid Gray">
      <a:srgbClr val="7F7F7F"/>
    </a:custClr>
    <a:custClr name="Light Gray">
      <a:srgbClr val="B3B3B3"/>
    </a:custClr>
    <a:custClr name="Super Light Gray">
      <a:srgbClr val="D0D0D0"/>
    </a:custClr>
    <a:custClr name="Pale Gray">
      <a:srgbClr val="E6E6E6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Deep Blue">
      <a:srgbClr val="051C2C"/>
    </a:custClr>
    <a:custClr name="McKinsey Cyan">
      <a:srgbClr val="00A9F4"/>
    </a:custClr>
    <a:custClr name="Electric Blue">
      <a:srgbClr val="1F40E6"/>
    </a:custClr>
    <a:custClr name="Pale Blue">
      <a:srgbClr val="AAE6F0"/>
    </a:custClr>
    <a:custClr name="Turquoise">
      <a:srgbClr val="3C96B4"/>
    </a:custClr>
    <a:custClr name="Pale Electric Blue">
      <a:srgbClr val="AFC3FF"/>
    </a:custClr>
    <a:custClr name="Purple">
      <a:srgbClr val="8C5AC8"/>
    </a:custClr>
    <a:custClr name="Pink">
      <a:srgbClr val="E6A0C8"/>
    </a:custClr>
    <a:custClr name="Red">
      <a:srgbClr val="E5546C"/>
    </a:custClr>
    <a:custClr name="Orange">
      <a:srgbClr val="FAA082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Theunissen</dc:creator>
  <cp:keywords/>
  <dc:description/>
  <cp:lastModifiedBy>Ellen Lakeman</cp:lastModifiedBy>
  <cp:revision>7</cp:revision>
  <dcterms:created xsi:type="dcterms:W3CDTF">2020-07-03T14:43:00Z</dcterms:created>
  <dcterms:modified xsi:type="dcterms:W3CDTF">2020-07-05T13:07:00Z</dcterms:modified>
</cp:coreProperties>
</file>